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3C4102" w14:textId="77777777" w:rsidR="0014044B" w:rsidRPr="00CC2704" w:rsidRDefault="00577319" w:rsidP="006C3CC9">
      <w:pPr>
        <w:pStyle w:val="Margin"/>
        <w:rPr>
          <w:lang w:val="de-DE"/>
        </w:rPr>
      </w:pPr>
      <w:r>
        <w:rPr>
          <w:noProof/>
          <w:lang w:val="de-DE"/>
        </w:rPr>
        <w:drawing>
          <wp:anchor distT="0" distB="0" distL="114300" distR="114300" simplePos="0" relativeHeight="251655680" behindDoc="0" locked="0" layoutInCell="1" allowOverlap="1" wp14:anchorId="5CF16D28" wp14:editId="34F572B8">
            <wp:simplePos x="0" y="0"/>
            <wp:positionH relativeFrom="column">
              <wp:posOffset>-10160</wp:posOffset>
            </wp:positionH>
            <wp:positionV relativeFrom="paragraph">
              <wp:posOffset>-671195</wp:posOffset>
            </wp:positionV>
            <wp:extent cx="1243965" cy="669925"/>
            <wp:effectExtent l="19050" t="0" r="0" b="0"/>
            <wp:wrapNone/>
            <wp:docPr id="597" name="Bild 3" descr="M:\Dokumente\UCC_Partner\Logos\SAP UA Logo\SAP_University_Alliances_Logo_2013_Februar\RGB\SAP_UniversityAlliances_scrn_R_pos_stac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M:\Dokumente\UCC_Partner\Logos\SAP UA Logo\SAP_University_Alliances_Logo_2013_Februar\RGB\SAP_UniversityAlliances_scrn_R_pos_stac3.png"/>
                    <pic:cNvPicPr>
                      <a:picLocks noChangeAspect="1" noChangeArrowheads="1"/>
                    </pic:cNvPicPr>
                  </pic:nvPicPr>
                  <pic:blipFill>
                    <a:blip r:embed="rId8" cstate="print"/>
                    <a:srcRect/>
                    <a:stretch>
                      <a:fillRect/>
                    </a:stretch>
                  </pic:blipFill>
                  <pic:spPr bwMode="auto">
                    <a:xfrm>
                      <a:off x="0" y="0"/>
                      <a:ext cx="1243965" cy="669925"/>
                    </a:xfrm>
                    <a:prstGeom prst="rect">
                      <a:avLst/>
                    </a:prstGeom>
                    <a:noFill/>
                    <a:ln w="9525">
                      <a:noFill/>
                      <a:miter lim="800000"/>
                      <a:headEnd/>
                      <a:tailEnd/>
                    </a:ln>
                  </pic:spPr>
                </pic:pic>
              </a:graphicData>
            </a:graphic>
          </wp:anchor>
        </w:drawing>
      </w:r>
    </w:p>
    <w:tbl>
      <w:tblPr>
        <w:tblpPr w:leftFromText="142" w:rightFromText="142" w:vertAnchor="text" w:horzAnchor="margin" w:tblpX="35" w:tblpY="177"/>
        <w:tblW w:w="9638" w:type="dxa"/>
        <w:tblLayout w:type="fixed"/>
        <w:tblLook w:val="04A0" w:firstRow="1" w:lastRow="0" w:firstColumn="1" w:lastColumn="0" w:noHBand="0" w:noVBand="1"/>
      </w:tblPr>
      <w:tblGrid>
        <w:gridCol w:w="1133"/>
        <w:gridCol w:w="6521"/>
        <w:gridCol w:w="1984"/>
      </w:tblGrid>
      <w:tr w:rsidR="0014044B" w:rsidRPr="00CC2704" w14:paraId="1BDBABB5" w14:textId="77777777" w:rsidTr="00DB0B52">
        <w:trPr>
          <w:trHeight w:val="850"/>
        </w:trPr>
        <w:tc>
          <w:tcPr>
            <w:tcW w:w="1133" w:type="dxa"/>
          </w:tcPr>
          <w:p w14:paraId="5D96E92E" w14:textId="77777777" w:rsidR="0014044B" w:rsidRPr="00CC2704" w:rsidRDefault="0014044B" w:rsidP="00DB0B52">
            <w:pPr>
              <w:spacing w:before="0" w:after="0" w:line="240" w:lineRule="auto"/>
              <w:jc w:val="right"/>
              <w:rPr>
                <w:lang w:val="de-DE"/>
              </w:rPr>
            </w:pPr>
            <w:r w:rsidRPr="00CC2704">
              <w:rPr>
                <w:lang w:val="de-DE"/>
              </w:rPr>
              <w:br w:type="page"/>
            </w:r>
            <w:r w:rsidRPr="00CC2704">
              <w:rPr>
                <w:lang w:val="de-DE"/>
              </w:rPr>
              <w:br w:type="page"/>
            </w:r>
            <w:r w:rsidR="00B549C2">
              <w:rPr>
                <w:noProof/>
                <w:lang w:val="de-DE"/>
              </w:rPr>
              <mc:AlternateContent>
                <mc:Choice Requires="wps">
                  <w:drawing>
                    <wp:inline distT="0" distB="0" distL="0" distR="0" wp14:anchorId="473ED8DB" wp14:editId="5112257F">
                      <wp:extent cx="265430" cy="247650"/>
                      <wp:effectExtent l="3810" t="0" r="0" b="635"/>
                      <wp:docPr id="2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430" cy="24765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B098828" id="Rectangle 5" o:spid="_x0000_s1026" style="width:20.9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" fillcolor="navy" stroked="f">
                      <w10:anchorlock/>
                    </v:rect>
                  </w:pict>
                </mc:Fallback>
              </mc:AlternateContent>
            </w:r>
          </w:p>
        </w:tc>
        <w:tc>
          <w:tcPr>
            <w:tcW w:w="8505" w:type="dxa"/>
            <w:gridSpan w:val="2"/>
          </w:tcPr>
          <w:p w14:paraId="017C6281" w14:textId="77777777" w:rsidR="0014044B" w:rsidRPr="00CC2704" w:rsidRDefault="005B685B" w:rsidP="00DB0B52">
            <w:pPr>
              <w:pStyle w:val="berschrift1"/>
              <w:rPr>
                <w:rFonts w:cs="Arial"/>
                <w:lang w:val="de-DE"/>
              </w:rPr>
            </w:pPr>
            <w:r>
              <w:rPr>
                <w:rFonts w:cs="Arial"/>
                <w:lang w:val="de-DE"/>
              </w:rPr>
              <w:t>EAM</w:t>
            </w:r>
            <w:r w:rsidR="00CF77DD" w:rsidRPr="00CC2704">
              <w:rPr>
                <w:rFonts w:cs="Arial"/>
                <w:lang w:val="de-DE"/>
              </w:rPr>
              <w:t xml:space="preserve"> 1</w:t>
            </w:r>
            <w:r w:rsidR="00C35583" w:rsidRPr="00CC2704">
              <w:rPr>
                <w:rFonts w:cs="Arial"/>
                <w:lang w:val="de-DE"/>
              </w:rPr>
              <w:t xml:space="preserve">: </w:t>
            </w:r>
            <w:r w:rsidR="00CC2704" w:rsidRPr="00CC2704">
              <w:rPr>
                <w:rFonts w:cs="Arial"/>
                <w:lang w:val="de-DE"/>
              </w:rPr>
              <w:t xml:space="preserve">Anzeigen </w:t>
            </w:r>
            <w:r w:rsidR="00351A9D">
              <w:rPr>
                <w:rFonts w:cs="Arial"/>
                <w:lang w:val="de-DE"/>
              </w:rPr>
              <w:t>Equipment</w:t>
            </w:r>
          </w:p>
        </w:tc>
      </w:tr>
      <w:tr w:rsidR="00F21F81" w:rsidRPr="00F21F81" w14:paraId="37151022" w14:textId="77777777" w:rsidTr="00DB0B52">
        <w:trPr>
          <w:trHeight w:val="905"/>
        </w:trPr>
        <w:tc>
          <w:tcPr>
            <w:tcW w:w="7654" w:type="dxa"/>
            <w:gridSpan w:val="2"/>
            <w:shd w:val="clear" w:color="auto" w:fill="D9D9D9"/>
          </w:tcPr>
          <w:p w14:paraId="5557051D" w14:textId="77777777" w:rsidR="00F21F81" w:rsidRPr="00CC2704" w:rsidRDefault="00F21F81" w:rsidP="00DB0B52">
            <w:pPr>
              <w:tabs>
                <w:tab w:val="right" w:pos="9432"/>
              </w:tabs>
              <w:rPr>
                <w:lang w:val="de-DE"/>
              </w:rPr>
            </w:pPr>
            <w:r w:rsidRPr="00CC2704">
              <w:rPr>
                <w:b/>
                <w:lang w:val="de-DE"/>
              </w:rPr>
              <w:t>Übung</w:t>
            </w:r>
            <w:r w:rsidRPr="00CC2704">
              <w:rPr>
                <w:lang w:val="de-DE"/>
              </w:rPr>
              <w:t xml:space="preserve"> Lassen Sie sich ein </w:t>
            </w:r>
            <w:r>
              <w:rPr>
                <w:lang w:val="de-DE"/>
              </w:rPr>
              <w:t>Equipment</w:t>
            </w:r>
            <w:r w:rsidRPr="00CC2704">
              <w:rPr>
                <w:lang w:val="de-DE"/>
              </w:rPr>
              <w:t xml:space="preserve"> anzeigen.</w:t>
            </w:r>
          </w:p>
          <w:p w14:paraId="066BFE05" w14:textId="7297F858" w:rsidR="00F21F81" w:rsidRPr="00CC2704" w:rsidRDefault="00F21F81" w:rsidP="00D65D7F">
            <w:pPr>
              <w:tabs>
                <w:tab w:val="left" w:pos="4020"/>
                <w:tab w:val="right" w:pos="9432"/>
              </w:tabs>
              <w:rPr>
                <w:lang w:val="de-DE"/>
              </w:rPr>
            </w:pPr>
            <w:r w:rsidRPr="00CC2704">
              <w:rPr>
                <w:b/>
                <w:lang w:val="de-DE"/>
              </w:rPr>
              <w:t>Aufgabe</w:t>
            </w:r>
            <w:r w:rsidRPr="005B685B">
              <w:rPr>
                <w:lang w:val="de-DE"/>
              </w:rPr>
              <w:t xml:space="preserve"> </w:t>
            </w:r>
            <w:r w:rsidRPr="00CC2704">
              <w:rPr>
                <w:lang w:val="de-DE"/>
              </w:rPr>
              <w:t xml:space="preserve">Nutzen Sie das SAP </w:t>
            </w:r>
            <w:proofErr w:type="spellStart"/>
            <w:r w:rsidR="00D65D7F">
              <w:rPr>
                <w:lang w:val="de-DE"/>
              </w:rPr>
              <w:t>Fiori</w:t>
            </w:r>
            <w:proofErr w:type="spellEnd"/>
            <w:r w:rsidR="00D65D7F">
              <w:rPr>
                <w:lang w:val="de-DE"/>
              </w:rPr>
              <w:t xml:space="preserve"> </w:t>
            </w:r>
            <w:proofErr w:type="spellStart"/>
            <w:r w:rsidR="00D65D7F">
              <w:rPr>
                <w:lang w:val="de-DE"/>
              </w:rPr>
              <w:t>Launchpad</w:t>
            </w:r>
            <w:proofErr w:type="spellEnd"/>
            <w:r w:rsidRPr="00CC2704">
              <w:rPr>
                <w:lang w:val="de-DE"/>
              </w:rPr>
              <w:t xml:space="preserve">, um ein </w:t>
            </w:r>
            <w:r>
              <w:rPr>
                <w:lang w:val="de-DE"/>
              </w:rPr>
              <w:t xml:space="preserve">Equipment </w:t>
            </w:r>
            <w:r w:rsidRPr="00CC2704">
              <w:rPr>
                <w:lang w:val="de-DE"/>
              </w:rPr>
              <w:t>anzuzeigen.</w:t>
            </w:r>
          </w:p>
        </w:tc>
        <w:tc>
          <w:tcPr>
            <w:tcW w:w="1984" w:type="dxa"/>
            <w:shd w:val="clear" w:color="auto" w:fill="D9D9D9"/>
          </w:tcPr>
          <w:p w14:paraId="77FCC4C1" w14:textId="77777777" w:rsidR="00F21F81" w:rsidRPr="00F21F81" w:rsidRDefault="00F21F81" w:rsidP="00DB0B52">
            <w:pPr>
              <w:jc w:val="right"/>
              <w:rPr>
                <w:lang w:val="de-DE"/>
              </w:rPr>
            </w:pPr>
            <w:r w:rsidRPr="00774CA0">
              <w:rPr>
                <w:b/>
                <w:lang w:val="de-DE"/>
              </w:rPr>
              <w:t>Zeit</w:t>
            </w:r>
            <w:r w:rsidR="00254389">
              <w:rPr>
                <w:lang w:val="de-DE"/>
              </w:rPr>
              <w:t xml:space="preserve"> 10</w:t>
            </w:r>
            <w:r w:rsidRPr="00F21F81">
              <w:rPr>
                <w:lang w:val="de-DE"/>
              </w:rPr>
              <w:t xml:space="preserve"> min</w:t>
            </w:r>
          </w:p>
        </w:tc>
      </w:tr>
      <w:tr w:rsidR="0035076D" w:rsidRPr="00F21F81" w14:paraId="544F40F5" w14:textId="77777777" w:rsidTr="00DB0B52">
        <w:trPr>
          <w:trHeight w:val="272"/>
        </w:trPr>
        <w:tc>
          <w:tcPr>
            <w:tcW w:w="9638" w:type="dxa"/>
            <w:gridSpan w:val="3"/>
          </w:tcPr>
          <w:p w14:paraId="3E18B11B" w14:textId="77777777" w:rsidR="0035076D" w:rsidRPr="00DB0B52" w:rsidRDefault="0035076D" w:rsidP="00DB0B52">
            <w:pPr>
              <w:pStyle w:val="Margin"/>
              <w:jc w:val="left"/>
              <w:rPr>
                <w:rFonts w:ascii="Times New Roman" w:hAnsi="Times New Roman"/>
                <w:sz w:val="24"/>
                <w:lang w:val="de-DE"/>
              </w:rPr>
            </w:pPr>
          </w:p>
        </w:tc>
      </w:tr>
      <w:tr w:rsidR="0035076D" w:rsidRPr="00CC2704" w14:paraId="2AFFABD1" w14:textId="77777777" w:rsidTr="00DB0B52">
        <w:trPr>
          <w:trHeight w:val="513"/>
        </w:trPr>
        <w:tc>
          <w:tcPr>
            <w:tcW w:w="7654" w:type="dxa"/>
            <w:gridSpan w:val="2"/>
            <w:tcBorders>
              <w:left w:val="single" w:sz="4" w:space="0" w:color="D9D9D9" w:themeColor="background1" w:themeShade="D9"/>
              <w:right w:val="single" w:sz="4" w:space="0" w:color="D9D9D9" w:themeColor="background1" w:themeShade="D9"/>
            </w:tcBorders>
            <w:shd w:val="pct12" w:color="auto" w:fill="auto"/>
          </w:tcPr>
          <w:p w14:paraId="7F7BE346" w14:textId="77777777" w:rsidR="0035076D" w:rsidRPr="00CC2704" w:rsidRDefault="00AA529B" w:rsidP="00DB0B52">
            <w:pPr>
              <w:rPr>
                <w:lang w:val="de-DE"/>
              </w:rPr>
            </w:pPr>
            <w:r>
              <w:rPr>
                <w:lang w:val="de-DE"/>
              </w:rPr>
              <w:t>Inventar mit mobilem Charakter (bspw. Maschinen, Ventilator, PCs, Fahrzeuge) werden im SAP System als Equipment definiert. Equipments sind in der Regel einem Technischen Platz zugeordnet, der selbst immobilen Charakter hat (Kraftwerk, Straßen, Rohrsysteme, …).</w:t>
            </w:r>
          </w:p>
        </w:tc>
        <w:tc>
          <w:tcPr>
            <w:tcW w:w="1984" w:type="dxa"/>
            <w:tcBorders>
              <w:left w:val="single" w:sz="4" w:space="0" w:color="D9D9D9" w:themeColor="background1" w:themeShade="D9"/>
            </w:tcBorders>
          </w:tcPr>
          <w:p w14:paraId="4ECAE053" w14:textId="77777777" w:rsidR="00AA529B" w:rsidRDefault="00AA529B" w:rsidP="00DB0B52">
            <w:pPr>
              <w:pStyle w:val="Margin"/>
              <w:rPr>
                <w:lang w:val="de-DE"/>
              </w:rPr>
            </w:pPr>
            <w:r>
              <w:rPr>
                <w:lang w:val="de-DE"/>
              </w:rPr>
              <w:tab/>
            </w:r>
          </w:p>
          <w:p w14:paraId="580CBF92" w14:textId="77777777" w:rsidR="0035076D" w:rsidRPr="00CC2704" w:rsidRDefault="00AA529B" w:rsidP="00DB0B52">
            <w:pPr>
              <w:pStyle w:val="Margin"/>
              <w:rPr>
                <w:lang w:val="de-DE"/>
              </w:rPr>
            </w:pPr>
            <w:r>
              <w:rPr>
                <w:lang w:val="de-DE"/>
              </w:rPr>
              <w:t>Equipment</w:t>
            </w:r>
          </w:p>
          <w:p w14:paraId="3074B754" w14:textId="77777777" w:rsidR="0035076D" w:rsidRDefault="0035076D" w:rsidP="00DB0B52">
            <w:pPr>
              <w:pStyle w:val="Margin"/>
              <w:rPr>
                <w:lang w:val="de-DE"/>
              </w:rPr>
            </w:pPr>
          </w:p>
          <w:p w14:paraId="08A9DF12" w14:textId="77777777" w:rsidR="00D65D7F" w:rsidRDefault="00D65D7F" w:rsidP="00DB0B52">
            <w:pPr>
              <w:pStyle w:val="Margin"/>
              <w:rPr>
                <w:lang w:val="de-DE"/>
              </w:rPr>
            </w:pPr>
          </w:p>
          <w:p w14:paraId="7C1E21B2" w14:textId="50C9B041" w:rsidR="00D65D7F" w:rsidRPr="00CC2704" w:rsidRDefault="00D65D7F" w:rsidP="00DB0B52">
            <w:pPr>
              <w:pStyle w:val="Margin"/>
              <w:rPr>
                <w:lang w:val="de-DE"/>
              </w:rPr>
            </w:pPr>
            <w:r>
              <w:rPr>
                <w:lang w:val="de-DE"/>
              </w:rPr>
              <w:t>Technischer Platz</w:t>
            </w:r>
          </w:p>
        </w:tc>
      </w:tr>
      <w:tr w:rsidR="00023767" w:rsidRPr="00CC2704" w14:paraId="17E18C1A" w14:textId="77777777" w:rsidTr="00DB0B52">
        <w:trPr>
          <w:trHeight w:val="272"/>
        </w:trPr>
        <w:tc>
          <w:tcPr>
            <w:tcW w:w="7654" w:type="dxa"/>
            <w:gridSpan w:val="2"/>
            <w:tcBorders>
              <w:left w:val="single" w:sz="4" w:space="0" w:color="D9D9D9" w:themeColor="background1" w:themeShade="D9"/>
              <w:right w:val="single" w:sz="4" w:space="0" w:color="D9D9D9" w:themeColor="background1" w:themeShade="D9"/>
            </w:tcBorders>
            <w:shd w:val="clear" w:color="auto" w:fill="FFFFFF" w:themeFill="background1"/>
          </w:tcPr>
          <w:p w14:paraId="2D6F3809" w14:textId="77777777" w:rsidR="00023767" w:rsidRPr="00DB0B52" w:rsidRDefault="00023767" w:rsidP="00DB0B52">
            <w:pPr>
              <w:pStyle w:val="Margin"/>
              <w:jc w:val="left"/>
              <w:rPr>
                <w:rFonts w:ascii="Times New Roman" w:hAnsi="Times New Roman"/>
                <w:sz w:val="24"/>
                <w:lang w:val="de-DE"/>
              </w:rPr>
            </w:pPr>
          </w:p>
        </w:tc>
        <w:tc>
          <w:tcPr>
            <w:tcW w:w="1984" w:type="dxa"/>
            <w:tcBorders>
              <w:left w:val="single" w:sz="4" w:space="0" w:color="D9D9D9" w:themeColor="background1" w:themeShade="D9"/>
            </w:tcBorders>
          </w:tcPr>
          <w:p w14:paraId="1EC57335" w14:textId="77777777" w:rsidR="00023767" w:rsidRPr="00DB0B52" w:rsidRDefault="00023767" w:rsidP="00DB0B52">
            <w:pPr>
              <w:pStyle w:val="Margin"/>
              <w:jc w:val="left"/>
              <w:rPr>
                <w:rFonts w:ascii="Times New Roman" w:hAnsi="Times New Roman"/>
                <w:sz w:val="24"/>
                <w:lang w:val="de-DE"/>
              </w:rPr>
            </w:pPr>
          </w:p>
        </w:tc>
      </w:tr>
      <w:tr w:rsidR="0014044B" w:rsidRPr="00CC2704" w14:paraId="5789C03B" w14:textId="77777777" w:rsidTr="00DB0B52">
        <w:trPr>
          <w:trHeight w:val="567"/>
        </w:trPr>
        <w:tc>
          <w:tcPr>
            <w:tcW w:w="7654" w:type="dxa"/>
            <w:gridSpan w:val="2"/>
            <w:tcBorders>
              <w:left w:val="single" w:sz="4" w:space="0" w:color="D9D9D9" w:themeColor="background1" w:themeShade="D9"/>
              <w:right w:val="single" w:sz="4" w:space="0" w:color="D9D9D9" w:themeColor="background1" w:themeShade="D9"/>
            </w:tcBorders>
            <w:shd w:val="clear" w:color="auto" w:fill="D9D9D9" w:themeFill="background1" w:themeFillShade="D9"/>
          </w:tcPr>
          <w:p w14:paraId="20B2E277" w14:textId="5750BB6A" w:rsidR="0014044B" w:rsidRPr="00D65D7F" w:rsidRDefault="00D65D7F" w:rsidP="002A0B22">
            <w:pPr>
              <w:pStyle w:val="MenuPath"/>
              <w:spacing w:after="120"/>
              <w:ind w:left="142" w:firstLine="0"/>
              <w:rPr>
                <w:rFonts w:ascii="Times New Roman" w:hAnsi="Times New Roman" w:cs="Times New Roman"/>
                <w:b w:val="0"/>
                <w:sz w:val="24"/>
                <w:szCs w:val="24"/>
                <w:lang w:val="de-DE"/>
              </w:rPr>
            </w:pPr>
            <w:r w:rsidRPr="00D65D7F">
              <w:rPr>
                <w:rFonts w:ascii="Times New Roman" w:hAnsi="Times New Roman" w:cs="Times New Roman"/>
                <w:b w:val="0"/>
                <w:sz w:val="24"/>
                <w:szCs w:val="24"/>
                <w:lang w:val="de-DE"/>
              </w:rPr>
              <w:t xml:space="preserve">Um ein Equipment anzuzeigen, klicken Sie </w:t>
            </w:r>
            <w:r w:rsidR="002A0B22">
              <w:rPr>
                <w:rFonts w:ascii="Times New Roman" w:hAnsi="Times New Roman" w:cs="Times New Roman"/>
                <w:b w:val="0"/>
                <w:sz w:val="24"/>
                <w:szCs w:val="24"/>
                <w:lang w:val="de-DE"/>
              </w:rPr>
              <w:t xml:space="preserve">im Bereich </w:t>
            </w:r>
            <w:r w:rsidR="002A0B22" w:rsidRPr="002A0B22">
              <w:rPr>
                <w:rFonts w:ascii="Times New Roman" w:hAnsi="Times New Roman" w:cs="Times New Roman"/>
                <w:b w:val="0"/>
                <w:i/>
                <w:sz w:val="24"/>
                <w:szCs w:val="24"/>
                <w:lang w:val="de-DE"/>
              </w:rPr>
              <w:t>Instandhaltung</w:t>
            </w:r>
            <w:r w:rsidR="002A0B22">
              <w:rPr>
                <w:rFonts w:ascii="Times New Roman" w:hAnsi="Times New Roman" w:cs="Times New Roman"/>
                <w:b w:val="0"/>
                <w:sz w:val="24"/>
                <w:szCs w:val="24"/>
                <w:lang w:val="de-DE"/>
              </w:rPr>
              <w:t xml:space="preserve"> in der Rolle </w:t>
            </w:r>
            <w:r w:rsidR="002A0B22" w:rsidRPr="002A0B22">
              <w:rPr>
                <w:rFonts w:ascii="Times New Roman" w:hAnsi="Times New Roman" w:cs="Times New Roman"/>
                <w:b w:val="0"/>
                <w:i/>
                <w:sz w:val="24"/>
                <w:szCs w:val="24"/>
                <w:lang w:val="de-DE"/>
              </w:rPr>
              <w:t>Fertigungsleiter</w:t>
            </w:r>
            <w:r w:rsidR="002A0B22">
              <w:rPr>
                <w:rFonts w:ascii="Times New Roman" w:hAnsi="Times New Roman" w:cs="Times New Roman"/>
                <w:b w:val="0"/>
                <w:sz w:val="24"/>
                <w:szCs w:val="24"/>
                <w:lang w:val="de-DE"/>
              </w:rPr>
              <w:t xml:space="preserve"> </w:t>
            </w:r>
            <w:r w:rsidRPr="00D65D7F">
              <w:rPr>
                <w:rFonts w:ascii="Times New Roman" w:hAnsi="Times New Roman" w:cs="Times New Roman"/>
                <w:b w:val="0"/>
                <w:sz w:val="24"/>
                <w:szCs w:val="24"/>
                <w:lang w:val="de-DE"/>
              </w:rPr>
              <w:t xml:space="preserve">auf die App </w:t>
            </w:r>
            <w:r w:rsidR="0009447D">
              <w:rPr>
                <w:rFonts w:ascii="Times New Roman" w:hAnsi="Times New Roman" w:cs="Times New Roman"/>
                <w:b w:val="0"/>
                <w:i/>
                <w:sz w:val="24"/>
                <w:szCs w:val="24"/>
                <w:lang w:val="de-DE"/>
              </w:rPr>
              <w:t>Equipment anzeigen</w:t>
            </w:r>
            <w:r w:rsidRPr="00D65D7F">
              <w:rPr>
                <w:rFonts w:ascii="Times New Roman" w:hAnsi="Times New Roman" w:cs="Times New Roman"/>
                <w:b w:val="0"/>
                <w:sz w:val="24"/>
                <w:szCs w:val="24"/>
                <w:lang w:val="de-DE"/>
              </w:rPr>
              <w:t>.</w:t>
            </w:r>
          </w:p>
        </w:tc>
        <w:tc>
          <w:tcPr>
            <w:tcW w:w="1984" w:type="dxa"/>
            <w:tcBorders>
              <w:left w:val="single" w:sz="4" w:space="0" w:color="D9D9D9" w:themeColor="background1" w:themeShade="D9"/>
            </w:tcBorders>
          </w:tcPr>
          <w:p w14:paraId="09A6C5DA" w14:textId="77777777" w:rsidR="0014044B" w:rsidRPr="00CC2704" w:rsidRDefault="0014044B" w:rsidP="00DB0B52">
            <w:pPr>
              <w:pStyle w:val="Margin"/>
              <w:rPr>
                <w:lang w:val="de-DE"/>
              </w:rPr>
            </w:pPr>
          </w:p>
          <w:p w14:paraId="5E00EEC5" w14:textId="4A761E49" w:rsidR="0014044B" w:rsidRPr="00CC2704" w:rsidRDefault="00D65D7F" w:rsidP="00DB0B52">
            <w:pPr>
              <w:pStyle w:val="Margin"/>
              <w:rPr>
                <w:lang w:val="de-DE"/>
              </w:rPr>
            </w:pPr>
            <w:proofErr w:type="spellStart"/>
            <w:r>
              <w:rPr>
                <w:lang w:val="de-DE"/>
              </w:rPr>
              <w:t>Fiori</w:t>
            </w:r>
            <w:proofErr w:type="spellEnd"/>
            <w:r>
              <w:rPr>
                <w:lang w:val="de-DE"/>
              </w:rPr>
              <w:t xml:space="preserve"> App</w:t>
            </w:r>
          </w:p>
          <w:p w14:paraId="64D4ECB5" w14:textId="77777777" w:rsidR="0014044B" w:rsidRPr="00CC2704" w:rsidRDefault="0014044B" w:rsidP="00DB0B52">
            <w:pPr>
              <w:pStyle w:val="Margin"/>
              <w:rPr>
                <w:lang w:val="de-DE"/>
              </w:rPr>
            </w:pPr>
          </w:p>
        </w:tc>
      </w:tr>
      <w:tr w:rsidR="0014044B" w:rsidRPr="00CC2704" w14:paraId="4DF7E5F4" w14:textId="77777777" w:rsidTr="00DB0B52">
        <w:trPr>
          <w:trHeight w:val="567"/>
        </w:trPr>
        <w:tc>
          <w:tcPr>
            <w:tcW w:w="7654" w:type="dxa"/>
            <w:gridSpan w:val="2"/>
            <w:tcBorders>
              <w:left w:val="single" w:sz="4" w:space="0" w:color="D9D9D9" w:themeColor="background1" w:themeShade="D9"/>
              <w:right w:val="single" w:sz="4" w:space="0" w:color="D9D9D9" w:themeColor="background1" w:themeShade="D9"/>
            </w:tcBorders>
          </w:tcPr>
          <w:p w14:paraId="5AA08786" w14:textId="1DCC768A" w:rsidR="0014044B" w:rsidRPr="00CC2704" w:rsidRDefault="001506A7" w:rsidP="008E7D88">
            <w:pPr>
              <w:jc w:val="center"/>
              <w:rPr>
                <w:lang w:val="de-DE"/>
              </w:rPr>
            </w:pPr>
            <w:r w:rsidRPr="001506A7">
              <w:rPr>
                <w:lang w:val="de-DE"/>
              </w:rPr>
              <w:drawing>
                <wp:inline distT="0" distB="0" distL="0" distR="0" wp14:anchorId="47EC5663" wp14:editId="50BAEE07">
                  <wp:extent cx="1733792" cy="1733792"/>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733792" cy="1733792"/>
                          </a:xfrm>
                          <a:prstGeom prst="rect">
                            <a:avLst/>
                          </a:prstGeom>
                        </pic:spPr>
                      </pic:pic>
                    </a:graphicData>
                  </a:graphic>
                </wp:inline>
              </w:drawing>
            </w:r>
          </w:p>
        </w:tc>
        <w:tc>
          <w:tcPr>
            <w:tcW w:w="1984" w:type="dxa"/>
            <w:tcBorders>
              <w:left w:val="single" w:sz="4" w:space="0" w:color="D9D9D9" w:themeColor="background1" w:themeShade="D9"/>
            </w:tcBorders>
          </w:tcPr>
          <w:p w14:paraId="594BDA05" w14:textId="77777777" w:rsidR="00C82B10" w:rsidRPr="00CC2704" w:rsidRDefault="00C82B10" w:rsidP="00C54B8A">
            <w:pPr>
              <w:pStyle w:val="Margin"/>
              <w:rPr>
                <w:lang w:val="de-DE"/>
              </w:rPr>
            </w:pPr>
          </w:p>
        </w:tc>
      </w:tr>
      <w:tr w:rsidR="008E7D88" w:rsidRPr="001506A7" w14:paraId="04CDA640" w14:textId="77777777" w:rsidTr="00DB0B52">
        <w:trPr>
          <w:trHeight w:val="567"/>
        </w:trPr>
        <w:tc>
          <w:tcPr>
            <w:tcW w:w="7654" w:type="dxa"/>
            <w:gridSpan w:val="2"/>
            <w:tcBorders>
              <w:left w:val="single" w:sz="4" w:space="0" w:color="D9D9D9" w:themeColor="background1" w:themeShade="D9"/>
              <w:right w:val="single" w:sz="4" w:space="0" w:color="D9D9D9" w:themeColor="background1" w:themeShade="D9"/>
            </w:tcBorders>
          </w:tcPr>
          <w:p w14:paraId="2CE274BC" w14:textId="165C927E" w:rsidR="008E7D88" w:rsidRDefault="008E7D88" w:rsidP="00D9706F">
            <w:pPr>
              <w:rPr>
                <w:noProof/>
                <w:lang w:val="de-DE"/>
              </w:rPr>
            </w:pPr>
            <w:r w:rsidRPr="00CC2704">
              <w:rPr>
                <w:lang w:val="de-DE"/>
              </w:rPr>
              <w:t xml:space="preserve">In der Ansicht </w:t>
            </w:r>
            <w:r>
              <w:rPr>
                <w:i/>
                <w:lang w:val="de-DE"/>
              </w:rPr>
              <w:t>Equipment</w:t>
            </w:r>
            <w:r w:rsidRPr="00CC2704">
              <w:rPr>
                <w:i/>
                <w:lang w:val="de-DE"/>
              </w:rPr>
              <w:t xml:space="preserve"> anzeigen</w:t>
            </w:r>
            <w:r>
              <w:rPr>
                <w:i/>
                <w:lang w:val="de-DE"/>
              </w:rPr>
              <w:t>: Einstieg</w:t>
            </w:r>
            <w:r w:rsidRPr="00CC2704">
              <w:rPr>
                <w:i/>
                <w:lang w:val="de-DE"/>
              </w:rPr>
              <w:t xml:space="preserve"> </w:t>
            </w:r>
            <w:r>
              <w:rPr>
                <w:lang w:val="de-DE"/>
              </w:rPr>
              <w:t>n</w:t>
            </w:r>
            <w:r w:rsidRPr="00CC2704">
              <w:rPr>
                <w:lang w:val="de-DE"/>
              </w:rPr>
              <w:t>utzen Sie die F4 Hilfe, um ein</w:t>
            </w:r>
            <w:r>
              <w:rPr>
                <w:lang w:val="de-DE"/>
              </w:rPr>
              <w:t xml:space="preserve"> Equipment</w:t>
            </w:r>
            <w:r w:rsidRPr="00CC2704">
              <w:rPr>
                <w:lang w:val="de-DE"/>
              </w:rPr>
              <w:t xml:space="preserve"> auszuwählen. Dazu wählen Sie das Feld </w:t>
            </w:r>
            <w:r w:rsidRPr="00D22F7C">
              <w:rPr>
                <w:lang w:val="de-DE"/>
              </w:rPr>
              <w:t>Equipment aus und</w:t>
            </w:r>
            <w:r w:rsidRPr="00CC2704">
              <w:rPr>
                <w:lang w:val="de-DE"/>
              </w:rPr>
              <w:t xml:space="preserve"> drücken F4.</w:t>
            </w:r>
            <w:r w:rsidR="00D9706F">
              <w:rPr>
                <w:lang w:val="de-DE"/>
              </w:rPr>
              <w:t xml:space="preserve"> </w:t>
            </w:r>
          </w:p>
        </w:tc>
        <w:tc>
          <w:tcPr>
            <w:tcW w:w="1984" w:type="dxa"/>
            <w:tcBorders>
              <w:left w:val="single" w:sz="4" w:space="0" w:color="D9D9D9" w:themeColor="background1" w:themeShade="D9"/>
            </w:tcBorders>
          </w:tcPr>
          <w:p w14:paraId="06A50C18" w14:textId="77777777" w:rsidR="008E7D88" w:rsidRPr="00CC2704" w:rsidRDefault="008E7D88" w:rsidP="00DB0B52">
            <w:pPr>
              <w:pStyle w:val="Margin"/>
              <w:rPr>
                <w:lang w:val="de-DE"/>
              </w:rPr>
            </w:pPr>
          </w:p>
        </w:tc>
      </w:tr>
      <w:tr w:rsidR="00786EC4" w:rsidRPr="001506A7" w14:paraId="1E1F837D" w14:textId="77777777" w:rsidTr="00DB0B52">
        <w:trPr>
          <w:trHeight w:val="567"/>
        </w:trPr>
        <w:tc>
          <w:tcPr>
            <w:tcW w:w="7654" w:type="dxa"/>
            <w:gridSpan w:val="2"/>
            <w:tcBorders>
              <w:left w:val="single" w:sz="4" w:space="0" w:color="D9D9D9" w:themeColor="background1" w:themeShade="D9"/>
              <w:right w:val="single" w:sz="4" w:space="0" w:color="D9D9D9" w:themeColor="background1" w:themeShade="D9"/>
            </w:tcBorders>
          </w:tcPr>
          <w:p w14:paraId="3A3DB04F" w14:textId="384D6F7B" w:rsidR="00786EC4" w:rsidRPr="006F5E7A" w:rsidRDefault="00C92179" w:rsidP="001506A7">
            <w:pPr>
              <w:rPr>
                <w:lang w:val="de-DE"/>
              </w:rPr>
            </w:pPr>
            <w:r w:rsidRPr="00C92179">
              <w:rPr>
                <w:lang w:val="de-DE"/>
              </w:rPr>
              <w:t>Im folgenden Fenster</w:t>
            </w:r>
            <w:r>
              <w:rPr>
                <w:lang w:val="de-DE"/>
              </w:rPr>
              <w:t xml:space="preserve"> </w:t>
            </w:r>
            <w:proofErr w:type="spellStart"/>
            <w:r w:rsidRPr="00C92179">
              <w:rPr>
                <w:i/>
                <w:lang w:val="de-DE"/>
              </w:rPr>
              <w:t>Equipmentnummer</w:t>
            </w:r>
            <w:proofErr w:type="spellEnd"/>
            <w:r w:rsidRPr="00C92179">
              <w:rPr>
                <w:lang w:val="de-DE"/>
              </w:rPr>
              <w:t xml:space="preserve"> wechseln Sie zum </w:t>
            </w:r>
            <w:r w:rsidRPr="00D22F7C">
              <w:rPr>
                <w:lang w:val="de-DE"/>
              </w:rPr>
              <w:t>Reiter Equipments nach Kurztext.</w:t>
            </w:r>
            <w:r w:rsidR="00D349CF">
              <w:rPr>
                <w:lang w:val="de-DE"/>
              </w:rPr>
              <w:t xml:space="preserve"> Falls Ihnen das Feld</w:t>
            </w:r>
            <w:r w:rsidR="00D349CF" w:rsidRPr="00C52830">
              <w:rPr>
                <w:lang w:val="de-DE"/>
              </w:rPr>
              <w:t xml:space="preserve"> </w:t>
            </w:r>
            <w:proofErr w:type="spellStart"/>
            <w:r w:rsidR="00D349CF" w:rsidRPr="00C52830">
              <w:rPr>
                <w:lang w:val="de-DE"/>
              </w:rPr>
              <w:t>Equipmentbezeichnung</w:t>
            </w:r>
            <w:proofErr w:type="spellEnd"/>
            <w:r w:rsidR="00D349CF">
              <w:rPr>
                <w:lang w:val="de-DE"/>
              </w:rPr>
              <w:t xml:space="preserve"> nicht angezeigt wird, kontrollieren Sie das der Pfeil </w:t>
            </w:r>
            <w:r w:rsidR="001506A7">
              <w:rPr>
                <w:lang w:val="de-DE"/>
              </w:rPr>
              <w:t xml:space="preserve">auf der linken Seite </w:t>
            </w:r>
            <w:r w:rsidR="00D349CF">
              <w:rPr>
                <w:lang w:val="de-DE"/>
              </w:rPr>
              <w:t>nach unten zeigt</w:t>
            </w:r>
            <w:r w:rsidR="001506A7">
              <w:rPr>
                <w:lang w:val="de-DE"/>
              </w:rPr>
              <w:t xml:space="preserve"> </w:t>
            </w:r>
            <w:r w:rsidR="001506A7" w:rsidRPr="001506A7">
              <w:rPr>
                <w:lang w:val="de-DE"/>
              </w:rPr>
              <w:drawing>
                <wp:inline distT="0" distB="0" distL="0" distR="0" wp14:anchorId="0DBAA365" wp14:editId="2C3B047F">
                  <wp:extent cx="171450" cy="156541"/>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74773" cy="159575"/>
                          </a:xfrm>
                          <a:prstGeom prst="rect">
                            <a:avLst/>
                          </a:prstGeom>
                        </pic:spPr>
                      </pic:pic>
                    </a:graphicData>
                  </a:graphic>
                </wp:inline>
              </w:drawing>
            </w:r>
            <w:r w:rsidR="00D349CF">
              <w:rPr>
                <w:lang w:val="de-DE"/>
              </w:rPr>
              <w:t>.</w:t>
            </w:r>
          </w:p>
        </w:tc>
        <w:tc>
          <w:tcPr>
            <w:tcW w:w="1984" w:type="dxa"/>
            <w:tcBorders>
              <w:left w:val="single" w:sz="4" w:space="0" w:color="D9D9D9" w:themeColor="background1" w:themeShade="D9"/>
            </w:tcBorders>
          </w:tcPr>
          <w:p w14:paraId="60E72266" w14:textId="65D17E75" w:rsidR="00882306" w:rsidRPr="00CC2704" w:rsidRDefault="00882306" w:rsidP="000A0748">
            <w:pPr>
              <w:pStyle w:val="Margin"/>
              <w:rPr>
                <w:lang w:val="de-DE"/>
              </w:rPr>
            </w:pPr>
          </w:p>
        </w:tc>
      </w:tr>
      <w:tr w:rsidR="00703966" w:rsidRPr="00CC2704" w14:paraId="35FA70DA" w14:textId="77777777" w:rsidTr="00DB0B52">
        <w:trPr>
          <w:trHeight w:val="567"/>
        </w:trPr>
        <w:tc>
          <w:tcPr>
            <w:tcW w:w="7654" w:type="dxa"/>
            <w:gridSpan w:val="2"/>
            <w:tcBorders>
              <w:left w:val="single" w:sz="4" w:space="0" w:color="D9D9D9" w:themeColor="background1" w:themeShade="D9"/>
              <w:right w:val="single" w:sz="4" w:space="0" w:color="D9D9D9" w:themeColor="background1" w:themeShade="D9"/>
            </w:tcBorders>
          </w:tcPr>
          <w:p w14:paraId="0F135996" w14:textId="17548F61" w:rsidR="00703966" w:rsidRPr="00C92179" w:rsidRDefault="001506A7" w:rsidP="00703966">
            <w:pPr>
              <w:jc w:val="center"/>
              <w:rPr>
                <w:lang w:val="de-DE"/>
              </w:rPr>
            </w:pPr>
            <w:r w:rsidRPr="001506A7">
              <w:rPr>
                <w:lang w:val="de-DE"/>
              </w:rPr>
              <w:drawing>
                <wp:inline distT="0" distB="0" distL="0" distR="0" wp14:anchorId="220D41B3" wp14:editId="1BFF86C6">
                  <wp:extent cx="4467225" cy="1426413"/>
                  <wp:effectExtent l="0" t="0" r="0" b="254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480947" cy="1430795"/>
                          </a:xfrm>
                          <a:prstGeom prst="rect">
                            <a:avLst/>
                          </a:prstGeom>
                        </pic:spPr>
                      </pic:pic>
                    </a:graphicData>
                  </a:graphic>
                </wp:inline>
              </w:drawing>
            </w:r>
          </w:p>
        </w:tc>
        <w:tc>
          <w:tcPr>
            <w:tcW w:w="1984" w:type="dxa"/>
            <w:tcBorders>
              <w:left w:val="single" w:sz="4" w:space="0" w:color="D9D9D9" w:themeColor="background1" w:themeShade="D9"/>
            </w:tcBorders>
          </w:tcPr>
          <w:p w14:paraId="746085D0" w14:textId="77777777" w:rsidR="00703966" w:rsidRDefault="00703966" w:rsidP="00DB0B52">
            <w:pPr>
              <w:pStyle w:val="Margin"/>
              <w:rPr>
                <w:lang w:val="de-DE"/>
              </w:rPr>
            </w:pPr>
          </w:p>
        </w:tc>
      </w:tr>
      <w:tr w:rsidR="00703966" w:rsidRPr="00703966" w14:paraId="6BA8B726" w14:textId="77777777" w:rsidTr="00DB0B52">
        <w:trPr>
          <w:trHeight w:val="567"/>
        </w:trPr>
        <w:tc>
          <w:tcPr>
            <w:tcW w:w="7654" w:type="dxa"/>
            <w:gridSpan w:val="2"/>
            <w:tcBorders>
              <w:left w:val="single" w:sz="4" w:space="0" w:color="D9D9D9" w:themeColor="background1" w:themeShade="D9"/>
              <w:right w:val="single" w:sz="4" w:space="0" w:color="D9D9D9" w:themeColor="background1" w:themeShade="D9"/>
            </w:tcBorders>
          </w:tcPr>
          <w:p w14:paraId="6B5D3260" w14:textId="274FDE5F" w:rsidR="00703966" w:rsidRPr="00703966" w:rsidRDefault="00703966" w:rsidP="00703966">
            <w:pPr>
              <w:rPr>
                <w:lang w:val="de-DE"/>
              </w:rPr>
            </w:pPr>
            <w:r w:rsidRPr="00C92179">
              <w:rPr>
                <w:lang w:val="de-DE"/>
              </w:rPr>
              <w:lastRenderedPageBreak/>
              <w:t xml:space="preserve">Lassen Sie die </w:t>
            </w:r>
            <w:proofErr w:type="spellStart"/>
            <w:r w:rsidRPr="00C52830">
              <w:rPr>
                <w:lang w:val="de-DE"/>
              </w:rPr>
              <w:t>Equipmentbezeichnung</w:t>
            </w:r>
            <w:proofErr w:type="spellEnd"/>
            <w:r w:rsidRPr="00C92179">
              <w:rPr>
                <w:lang w:val="de-DE"/>
              </w:rPr>
              <w:t xml:space="preserve"> leer, tragen Sie </w:t>
            </w:r>
            <w:r w:rsidRPr="00C92179">
              <w:rPr>
                <w:b/>
                <w:lang w:val="de-DE"/>
              </w:rPr>
              <w:t>*###</w:t>
            </w:r>
            <w:r w:rsidRPr="00C92179">
              <w:rPr>
                <w:lang w:val="de-DE"/>
              </w:rPr>
              <w:t xml:space="preserve"> als </w:t>
            </w:r>
            <w:r w:rsidRPr="00D22F7C">
              <w:rPr>
                <w:lang w:val="de-DE"/>
              </w:rPr>
              <w:t>Equipment</w:t>
            </w:r>
            <w:r w:rsidRPr="00C92179">
              <w:rPr>
                <w:lang w:val="de-DE"/>
              </w:rPr>
              <w:t xml:space="preserve"> ein und gehen Sie sicher, dass</w:t>
            </w:r>
            <w:r w:rsidRPr="00C92179">
              <w:rPr>
                <w:b/>
                <w:lang w:val="de-DE"/>
              </w:rPr>
              <w:t xml:space="preserve"> DE</w:t>
            </w:r>
            <w:r w:rsidRPr="00C92179">
              <w:rPr>
                <w:lang w:val="de-DE"/>
              </w:rPr>
              <w:t xml:space="preserve"> </w:t>
            </w:r>
            <w:r w:rsidRPr="00D22F7C">
              <w:rPr>
                <w:lang w:val="de-DE"/>
              </w:rPr>
              <w:t>als Sprachschlüssel hinterlegt</w:t>
            </w:r>
            <w:r w:rsidRPr="00C92179">
              <w:rPr>
                <w:lang w:val="de-DE"/>
              </w:rPr>
              <w:t xml:space="preserve"> ist. Bestätigen Sie Ihre Eingabe mit Enter oder mit einem Klick auf</w:t>
            </w:r>
            <w:r>
              <w:rPr>
                <w:noProof/>
                <w:lang w:val="de-DE"/>
              </w:rPr>
              <w:t xml:space="preserve"> </w:t>
            </w:r>
            <w:r w:rsidR="001506A7" w:rsidRPr="001506A7">
              <w:rPr>
                <w:noProof/>
                <w:lang w:val="de-DE"/>
              </w:rPr>
              <w:drawing>
                <wp:inline distT="0" distB="0" distL="0" distR="0" wp14:anchorId="3E12A93F" wp14:editId="3189B40E">
                  <wp:extent cx="504825" cy="236128"/>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17363" cy="241992"/>
                          </a:xfrm>
                          <a:prstGeom prst="rect">
                            <a:avLst/>
                          </a:prstGeom>
                        </pic:spPr>
                      </pic:pic>
                    </a:graphicData>
                  </a:graphic>
                </wp:inline>
              </w:drawing>
            </w:r>
            <w:r w:rsidRPr="00C92179">
              <w:rPr>
                <w:lang w:val="de-DE"/>
              </w:rPr>
              <w:t xml:space="preserve"> .</w:t>
            </w:r>
          </w:p>
        </w:tc>
        <w:tc>
          <w:tcPr>
            <w:tcW w:w="1984" w:type="dxa"/>
            <w:tcBorders>
              <w:left w:val="single" w:sz="4" w:space="0" w:color="D9D9D9" w:themeColor="background1" w:themeShade="D9"/>
            </w:tcBorders>
          </w:tcPr>
          <w:p w14:paraId="079E1CB2" w14:textId="77777777" w:rsidR="000A0748" w:rsidRPr="00CC2704" w:rsidRDefault="000A0748" w:rsidP="000A0748">
            <w:pPr>
              <w:pStyle w:val="Margin"/>
              <w:rPr>
                <w:lang w:val="de-DE"/>
              </w:rPr>
            </w:pPr>
          </w:p>
          <w:p w14:paraId="57BF8505" w14:textId="77777777" w:rsidR="000A0748" w:rsidRDefault="000A0748" w:rsidP="000A0748">
            <w:pPr>
              <w:pStyle w:val="Margin"/>
              <w:rPr>
                <w:lang w:val="de-DE"/>
              </w:rPr>
            </w:pPr>
            <w:r w:rsidRPr="00CC2704">
              <w:rPr>
                <w:lang w:val="de-DE"/>
              </w:rPr>
              <w:t>*###</w:t>
            </w:r>
          </w:p>
          <w:p w14:paraId="2978B5AE" w14:textId="77777777" w:rsidR="000A0748" w:rsidRDefault="000A0748" w:rsidP="000A0748">
            <w:pPr>
              <w:pStyle w:val="Margin"/>
              <w:rPr>
                <w:lang w:val="de-DE"/>
              </w:rPr>
            </w:pPr>
          </w:p>
          <w:p w14:paraId="69E6C994" w14:textId="77777777" w:rsidR="00703966" w:rsidRDefault="000A0748" w:rsidP="000A0748">
            <w:pPr>
              <w:pStyle w:val="Margin"/>
              <w:rPr>
                <w:lang w:val="de-DE"/>
              </w:rPr>
            </w:pPr>
            <w:r>
              <w:rPr>
                <w:lang w:val="de-DE"/>
              </w:rPr>
              <w:t>DE</w:t>
            </w:r>
          </w:p>
          <w:p w14:paraId="71628582" w14:textId="0F3B1D7C" w:rsidR="000A0748" w:rsidRDefault="000A0748" w:rsidP="000A0748">
            <w:pPr>
              <w:pStyle w:val="Margin"/>
              <w:rPr>
                <w:lang w:val="de-DE"/>
              </w:rPr>
            </w:pPr>
          </w:p>
        </w:tc>
      </w:tr>
      <w:tr w:rsidR="001506A7" w:rsidRPr="00703966" w14:paraId="7CE498E9" w14:textId="77777777" w:rsidTr="00DB0B52">
        <w:trPr>
          <w:trHeight w:val="567"/>
        </w:trPr>
        <w:tc>
          <w:tcPr>
            <w:tcW w:w="7654" w:type="dxa"/>
            <w:gridSpan w:val="2"/>
            <w:tcBorders>
              <w:left w:val="single" w:sz="4" w:space="0" w:color="D9D9D9" w:themeColor="background1" w:themeShade="D9"/>
              <w:right w:val="single" w:sz="4" w:space="0" w:color="D9D9D9" w:themeColor="background1" w:themeShade="D9"/>
            </w:tcBorders>
          </w:tcPr>
          <w:p w14:paraId="2116E3AF" w14:textId="5EA2B7AD" w:rsidR="001506A7" w:rsidRPr="00C92179" w:rsidRDefault="001506A7" w:rsidP="001506A7">
            <w:pPr>
              <w:jc w:val="center"/>
              <w:rPr>
                <w:lang w:val="de-DE"/>
              </w:rPr>
            </w:pPr>
            <w:r w:rsidRPr="001506A7">
              <w:rPr>
                <w:lang w:val="de-DE"/>
              </w:rPr>
              <w:drawing>
                <wp:inline distT="0" distB="0" distL="0" distR="0" wp14:anchorId="236D56D2" wp14:editId="34A86A24">
                  <wp:extent cx="4723130" cy="2180590"/>
                  <wp:effectExtent l="0" t="0" r="1270" b="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723130" cy="2180590"/>
                          </a:xfrm>
                          <a:prstGeom prst="rect">
                            <a:avLst/>
                          </a:prstGeom>
                        </pic:spPr>
                      </pic:pic>
                    </a:graphicData>
                  </a:graphic>
                </wp:inline>
              </w:drawing>
            </w:r>
          </w:p>
        </w:tc>
        <w:tc>
          <w:tcPr>
            <w:tcW w:w="1984" w:type="dxa"/>
            <w:tcBorders>
              <w:left w:val="single" w:sz="4" w:space="0" w:color="D9D9D9" w:themeColor="background1" w:themeShade="D9"/>
            </w:tcBorders>
          </w:tcPr>
          <w:p w14:paraId="062963C1" w14:textId="77777777" w:rsidR="001506A7" w:rsidRPr="00CC2704" w:rsidRDefault="001506A7" w:rsidP="000A0748">
            <w:pPr>
              <w:pStyle w:val="Margin"/>
              <w:rPr>
                <w:lang w:val="de-DE"/>
              </w:rPr>
            </w:pPr>
          </w:p>
        </w:tc>
      </w:tr>
      <w:tr w:rsidR="000E472B" w:rsidRPr="00CC2704" w14:paraId="6FCB9267" w14:textId="77777777" w:rsidTr="00DB0B52">
        <w:trPr>
          <w:trHeight w:val="567"/>
        </w:trPr>
        <w:tc>
          <w:tcPr>
            <w:tcW w:w="7654" w:type="dxa"/>
            <w:gridSpan w:val="2"/>
            <w:tcBorders>
              <w:left w:val="single" w:sz="4" w:space="0" w:color="D9D9D9" w:themeColor="background1" w:themeShade="D9"/>
              <w:right w:val="single" w:sz="4" w:space="0" w:color="D9D9D9" w:themeColor="background1" w:themeShade="D9"/>
            </w:tcBorders>
          </w:tcPr>
          <w:p w14:paraId="31B37121" w14:textId="0AAC5A3A" w:rsidR="000E472B" w:rsidRPr="00A765B8" w:rsidRDefault="00C92179" w:rsidP="00DB0B52">
            <w:pPr>
              <w:rPr>
                <w:highlight w:val="yellow"/>
                <w:lang w:val="de-DE"/>
              </w:rPr>
            </w:pPr>
            <w:r w:rsidRPr="00C92179">
              <w:rPr>
                <w:lang w:val="de-DE"/>
              </w:rPr>
              <w:t xml:space="preserve">Führen Sie einen Doppelklick auf die Zeile mit der </w:t>
            </w:r>
            <w:proofErr w:type="spellStart"/>
            <w:r w:rsidRPr="00D22F7C">
              <w:rPr>
                <w:lang w:val="de-DE"/>
              </w:rPr>
              <w:t>Equipmentbezeich</w:t>
            </w:r>
            <w:r w:rsidR="00BC5D89">
              <w:rPr>
                <w:lang w:val="de-DE"/>
              </w:rPr>
              <w:t>n</w:t>
            </w:r>
            <w:r w:rsidRPr="00D22F7C">
              <w:rPr>
                <w:lang w:val="de-DE"/>
              </w:rPr>
              <w:t>ung</w:t>
            </w:r>
            <w:proofErr w:type="spellEnd"/>
            <w:r w:rsidRPr="00D22F7C">
              <w:rPr>
                <w:lang w:val="de-DE"/>
              </w:rPr>
              <w:t xml:space="preserve"> </w:t>
            </w:r>
            <w:r w:rsidRPr="00D22F7C">
              <w:rPr>
                <w:b/>
                <w:lang w:val="de-DE"/>
              </w:rPr>
              <w:t>V</w:t>
            </w:r>
            <w:r w:rsidRPr="00C92179">
              <w:rPr>
                <w:b/>
                <w:lang w:val="de-DE"/>
              </w:rPr>
              <w:t>entilator</w:t>
            </w:r>
            <w:r w:rsidRPr="00C92179">
              <w:rPr>
                <w:lang w:val="de-DE"/>
              </w:rPr>
              <w:t xml:space="preserve"> aus</w:t>
            </w:r>
            <w:r w:rsidR="00E3515D">
              <w:rPr>
                <w:lang w:val="de-DE"/>
              </w:rPr>
              <w:t>, um dieses Equipment auszuwählen</w:t>
            </w:r>
            <w:r w:rsidRPr="00C92179">
              <w:rPr>
                <w:lang w:val="de-DE"/>
              </w:rPr>
              <w:t>.</w:t>
            </w:r>
          </w:p>
        </w:tc>
        <w:tc>
          <w:tcPr>
            <w:tcW w:w="1984" w:type="dxa"/>
            <w:tcBorders>
              <w:left w:val="single" w:sz="4" w:space="0" w:color="D9D9D9" w:themeColor="background1" w:themeShade="D9"/>
            </w:tcBorders>
          </w:tcPr>
          <w:p w14:paraId="4C07C0C6" w14:textId="77777777" w:rsidR="000E472B" w:rsidRDefault="000E472B" w:rsidP="00DB0B52">
            <w:pPr>
              <w:pStyle w:val="Margin"/>
              <w:rPr>
                <w:lang w:val="de-DE"/>
              </w:rPr>
            </w:pPr>
          </w:p>
          <w:p w14:paraId="607B5833" w14:textId="77777777" w:rsidR="00F57CD4" w:rsidRDefault="00F57CD4" w:rsidP="00DB0B52">
            <w:pPr>
              <w:pStyle w:val="Margin"/>
              <w:rPr>
                <w:lang w:val="de-DE"/>
              </w:rPr>
            </w:pPr>
          </w:p>
          <w:p w14:paraId="76F3886C" w14:textId="77777777" w:rsidR="00F57CD4" w:rsidRDefault="00F57CD4" w:rsidP="00DB0B52">
            <w:pPr>
              <w:pStyle w:val="Margin"/>
              <w:rPr>
                <w:lang w:val="de-DE"/>
              </w:rPr>
            </w:pPr>
          </w:p>
          <w:p w14:paraId="77C586A6" w14:textId="77777777" w:rsidR="00F57CD4" w:rsidRPr="00CC2704" w:rsidRDefault="00F57CD4" w:rsidP="00DB0B52">
            <w:pPr>
              <w:pStyle w:val="Margin"/>
              <w:rPr>
                <w:lang w:val="de-DE"/>
              </w:rPr>
            </w:pPr>
            <w:r>
              <w:rPr>
                <w:lang w:val="de-DE"/>
              </w:rPr>
              <w:t>Ventilator</w:t>
            </w:r>
          </w:p>
        </w:tc>
      </w:tr>
      <w:tr w:rsidR="001506A7" w:rsidRPr="00CC2704" w14:paraId="50BA8548" w14:textId="77777777" w:rsidTr="00DB0B52">
        <w:trPr>
          <w:trHeight w:val="567"/>
        </w:trPr>
        <w:tc>
          <w:tcPr>
            <w:tcW w:w="7654" w:type="dxa"/>
            <w:gridSpan w:val="2"/>
            <w:tcBorders>
              <w:left w:val="single" w:sz="4" w:space="0" w:color="D9D9D9" w:themeColor="background1" w:themeShade="D9"/>
              <w:right w:val="single" w:sz="4" w:space="0" w:color="D9D9D9" w:themeColor="background1" w:themeShade="D9"/>
            </w:tcBorders>
          </w:tcPr>
          <w:p w14:paraId="6DD08A0E" w14:textId="65F12873" w:rsidR="001506A7" w:rsidRPr="001506A7" w:rsidRDefault="001506A7" w:rsidP="001506A7">
            <w:pPr>
              <w:jc w:val="center"/>
            </w:pPr>
            <w:r w:rsidRPr="001506A7">
              <w:drawing>
                <wp:inline distT="0" distB="0" distL="0" distR="0" wp14:anchorId="6FA9A5DB" wp14:editId="5A4CB9D8">
                  <wp:extent cx="4534533" cy="2172003"/>
                  <wp:effectExtent l="0" t="0" r="0" b="0"/>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534533" cy="2172003"/>
                          </a:xfrm>
                          <a:prstGeom prst="rect">
                            <a:avLst/>
                          </a:prstGeom>
                        </pic:spPr>
                      </pic:pic>
                    </a:graphicData>
                  </a:graphic>
                </wp:inline>
              </w:drawing>
            </w:r>
          </w:p>
        </w:tc>
        <w:tc>
          <w:tcPr>
            <w:tcW w:w="1984" w:type="dxa"/>
            <w:tcBorders>
              <w:left w:val="single" w:sz="4" w:space="0" w:color="D9D9D9" w:themeColor="background1" w:themeShade="D9"/>
            </w:tcBorders>
          </w:tcPr>
          <w:p w14:paraId="744D336B" w14:textId="77777777" w:rsidR="001506A7" w:rsidRDefault="001506A7" w:rsidP="00DB0B52">
            <w:pPr>
              <w:pStyle w:val="Margin"/>
              <w:rPr>
                <w:lang w:val="de-DE"/>
              </w:rPr>
            </w:pPr>
          </w:p>
        </w:tc>
      </w:tr>
      <w:tr w:rsidR="000E472B" w:rsidRPr="001506A7" w14:paraId="72E7F680" w14:textId="77777777" w:rsidTr="00DB0B52">
        <w:trPr>
          <w:trHeight w:val="567"/>
        </w:trPr>
        <w:tc>
          <w:tcPr>
            <w:tcW w:w="7654" w:type="dxa"/>
            <w:gridSpan w:val="2"/>
            <w:tcBorders>
              <w:left w:val="single" w:sz="4" w:space="0" w:color="D9D9D9" w:themeColor="background1" w:themeShade="D9"/>
              <w:right w:val="single" w:sz="4" w:space="0" w:color="D9D9D9" w:themeColor="background1" w:themeShade="D9"/>
            </w:tcBorders>
          </w:tcPr>
          <w:p w14:paraId="64CB83F4" w14:textId="57A9BA31" w:rsidR="000E472B" w:rsidRPr="00225276" w:rsidRDefault="00E3515D" w:rsidP="00225276">
            <w:pPr>
              <w:rPr>
                <w:lang w:val="de-DE"/>
              </w:rPr>
            </w:pPr>
            <w:r w:rsidRPr="00510014">
              <w:rPr>
                <w:lang w:val="de-DE"/>
              </w:rPr>
              <w:t xml:space="preserve">Zurück im Bildschirm </w:t>
            </w:r>
            <w:r w:rsidRPr="00384A10">
              <w:rPr>
                <w:i/>
                <w:lang w:val="de-DE"/>
              </w:rPr>
              <w:t>Equipment anzeigen: Einstieg</w:t>
            </w:r>
            <w:r w:rsidR="00B8074B" w:rsidRPr="00510014">
              <w:rPr>
                <w:lang w:val="de-DE"/>
              </w:rPr>
              <w:t xml:space="preserve"> bestätigen Sie die </w:t>
            </w:r>
            <w:proofErr w:type="spellStart"/>
            <w:r w:rsidR="00B8074B" w:rsidRPr="00510014">
              <w:rPr>
                <w:lang w:val="de-DE"/>
              </w:rPr>
              <w:t>Equipmentauswahl</w:t>
            </w:r>
            <w:proofErr w:type="spellEnd"/>
            <w:r w:rsidR="00B8074B" w:rsidRPr="00510014">
              <w:rPr>
                <w:lang w:val="de-DE"/>
              </w:rPr>
              <w:t xml:space="preserve"> mit Enter</w:t>
            </w:r>
            <w:r w:rsidR="001E6522">
              <w:rPr>
                <w:lang w:val="de-DE"/>
              </w:rPr>
              <w:t>,</w:t>
            </w:r>
            <w:r w:rsidR="00510014">
              <w:rPr>
                <w:lang w:val="de-DE"/>
              </w:rPr>
              <w:t xml:space="preserve"> um sich detaillierte Informationen anzeigen zu lassen</w:t>
            </w:r>
            <w:r w:rsidR="00B8074B" w:rsidRPr="00510014">
              <w:rPr>
                <w:lang w:val="de-DE"/>
              </w:rPr>
              <w:t>.</w:t>
            </w:r>
          </w:p>
        </w:tc>
        <w:tc>
          <w:tcPr>
            <w:tcW w:w="1984" w:type="dxa"/>
            <w:tcBorders>
              <w:left w:val="single" w:sz="4" w:space="0" w:color="D9D9D9" w:themeColor="background1" w:themeShade="D9"/>
            </w:tcBorders>
          </w:tcPr>
          <w:p w14:paraId="6E920573" w14:textId="77777777" w:rsidR="000E472B" w:rsidRPr="00CC2704" w:rsidRDefault="000E472B" w:rsidP="00DB0B52">
            <w:pPr>
              <w:pStyle w:val="Margin"/>
              <w:rPr>
                <w:lang w:val="de-DE"/>
              </w:rPr>
            </w:pPr>
          </w:p>
        </w:tc>
      </w:tr>
      <w:tr w:rsidR="00B907D0" w:rsidRPr="001506A7" w14:paraId="6695E16F" w14:textId="77777777" w:rsidTr="00DB0B52">
        <w:trPr>
          <w:trHeight w:val="567"/>
        </w:trPr>
        <w:tc>
          <w:tcPr>
            <w:tcW w:w="7654" w:type="dxa"/>
            <w:gridSpan w:val="2"/>
            <w:tcBorders>
              <w:left w:val="single" w:sz="4" w:space="0" w:color="D9D9D9" w:themeColor="background1" w:themeShade="D9"/>
              <w:right w:val="single" w:sz="4" w:space="0" w:color="D9D9D9" w:themeColor="background1" w:themeShade="D9"/>
            </w:tcBorders>
          </w:tcPr>
          <w:p w14:paraId="47E871BA" w14:textId="77777777" w:rsidR="00F57CD4" w:rsidRPr="00F57CD4" w:rsidRDefault="006D6387" w:rsidP="00DB0B52">
            <w:pPr>
              <w:rPr>
                <w:lang w:val="de-DE"/>
              </w:rPr>
            </w:pPr>
            <w:r w:rsidRPr="006D6387">
              <w:rPr>
                <w:lang w:val="de-DE"/>
              </w:rPr>
              <w:t xml:space="preserve">Im </w:t>
            </w:r>
            <w:r w:rsidRPr="00BB3966">
              <w:rPr>
                <w:lang w:val="de-DE"/>
              </w:rPr>
              <w:t>Fenster</w:t>
            </w:r>
            <w:r w:rsidRPr="00F57CD4">
              <w:rPr>
                <w:i/>
                <w:lang w:val="de-DE"/>
              </w:rPr>
              <w:t xml:space="preserve"> Equipment anzeigen: Allgemeine Daten</w:t>
            </w:r>
            <w:r w:rsidRPr="006D6387">
              <w:rPr>
                <w:lang w:val="de-DE"/>
              </w:rPr>
              <w:t xml:space="preserve"> sehen</w:t>
            </w:r>
            <w:r w:rsidR="00F57CD4">
              <w:rPr>
                <w:lang w:val="de-DE"/>
              </w:rPr>
              <w:t xml:space="preserve"> Sie</w:t>
            </w:r>
            <w:r w:rsidRPr="006D6387">
              <w:rPr>
                <w:lang w:val="de-DE"/>
              </w:rPr>
              <w:t xml:space="preserve"> nun detaillierte Informationen zu Ihrem Equipment.</w:t>
            </w:r>
          </w:p>
        </w:tc>
        <w:tc>
          <w:tcPr>
            <w:tcW w:w="1984" w:type="dxa"/>
            <w:tcBorders>
              <w:left w:val="single" w:sz="4" w:space="0" w:color="D9D9D9" w:themeColor="background1" w:themeShade="D9"/>
            </w:tcBorders>
          </w:tcPr>
          <w:p w14:paraId="3B5FD5B2" w14:textId="77777777" w:rsidR="00B907D0" w:rsidRPr="00CC2704" w:rsidRDefault="00B907D0" w:rsidP="00DB0B52">
            <w:pPr>
              <w:pStyle w:val="Margin"/>
              <w:rPr>
                <w:lang w:val="de-DE"/>
              </w:rPr>
            </w:pPr>
          </w:p>
        </w:tc>
      </w:tr>
      <w:tr w:rsidR="006D6387" w:rsidRPr="00CC2704" w14:paraId="442528B2" w14:textId="77777777" w:rsidTr="00DB0B52">
        <w:trPr>
          <w:trHeight w:val="567"/>
        </w:trPr>
        <w:tc>
          <w:tcPr>
            <w:tcW w:w="7654" w:type="dxa"/>
            <w:gridSpan w:val="2"/>
            <w:tcBorders>
              <w:left w:val="single" w:sz="4" w:space="0" w:color="D9D9D9" w:themeColor="background1" w:themeShade="D9"/>
              <w:right w:val="single" w:sz="4" w:space="0" w:color="D9D9D9" w:themeColor="background1" w:themeShade="D9"/>
            </w:tcBorders>
          </w:tcPr>
          <w:p w14:paraId="1EF63C03" w14:textId="68AC02EA" w:rsidR="006D6387" w:rsidRPr="006D6387" w:rsidRDefault="001506A7" w:rsidP="00DB0B52">
            <w:pPr>
              <w:jc w:val="center"/>
              <w:rPr>
                <w:lang w:val="de-DE"/>
              </w:rPr>
            </w:pPr>
            <w:r w:rsidRPr="001506A7">
              <w:rPr>
                <w:lang w:val="de-DE"/>
              </w:rPr>
              <w:drawing>
                <wp:inline distT="0" distB="0" distL="0" distR="0" wp14:anchorId="29F8A812" wp14:editId="7B509E03">
                  <wp:extent cx="4591050" cy="3090533"/>
                  <wp:effectExtent l="0" t="0" r="0" b="0"/>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596065" cy="3093909"/>
                          </a:xfrm>
                          <a:prstGeom prst="rect">
                            <a:avLst/>
                          </a:prstGeom>
                        </pic:spPr>
                      </pic:pic>
                    </a:graphicData>
                  </a:graphic>
                </wp:inline>
              </w:drawing>
            </w:r>
          </w:p>
        </w:tc>
        <w:tc>
          <w:tcPr>
            <w:tcW w:w="1984" w:type="dxa"/>
            <w:tcBorders>
              <w:left w:val="single" w:sz="4" w:space="0" w:color="D9D9D9" w:themeColor="background1" w:themeShade="D9"/>
            </w:tcBorders>
          </w:tcPr>
          <w:p w14:paraId="67690D03" w14:textId="77777777" w:rsidR="006D6387" w:rsidRPr="00CC2704" w:rsidRDefault="006D6387" w:rsidP="00DB0B52">
            <w:pPr>
              <w:pStyle w:val="Margin"/>
              <w:rPr>
                <w:lang w:val="de-DE"/>
              </w:rPr>
            </w:pPr>
          </w:p>
        </w:tc>
      </w:tr>
      <w:tr w:rsidR="006D6387" w:rsidRPr="00CC2704" w14:paraId="30374338" w14:textId="77777777" w:rsidTr="00DB0B52">
        <w:trPr>
          <w:trHeight w:val="567"/>
        </w:trPr>
        <w:tc>
          <w:tcPr>
            <w:tcW w:w="7654" w:type="dxa"/>
            <w:gridSpan w:val="2"/>
            <w:tcBorders>
              <w:left w:val="single" w:sz="4" w:space="0" w:color="D9D9D9" w:themeColor="background1" w:themeShade="D9"/>
              <w:right w:val="single" w:sz="4" w:space="0" w:color="D9D9D9" w:themeColor="background1" w:themeShade="D9"/>
            </w:tcBorders>
          </w:tcPr>
          <w:p w14:paraId="60971120" w14:textId="707F63A9" w:rsidR="006D6387" w:rsidRDefault="00116FAF" w:rsidP="00DB0B52">
            <w:pPr>
              <w:rPr>
                <w:lang w:val="de-DE"/>
              </w:rPr>
            </w:pPr>
            <w:r>
              <w:rPr>
                <w:lang w:val="de-DE"/>
              </w:rPr>
              <w:t>Finden Sie heraus, welchen Status das Equipment hat. Klicken Sie dafür auf Status</w:t>
            </w:r>
            <w:r w:rsidR="00362C4C">
              <w:rPr>
                <w:noProof/>
                <w:lang w:val="de-DE"/>
              </w:rPr>
              <w:t xml:space="preserve"> </w:t>
            </w:r>
            <w:r w:rsidR="001506A7" w:rsidRPr="001506A7">
              <w:rPr>
                <w:noProof/>
                <w:lang w:val="de-DE"/>
              </w:rPr>
              <w:drawing>
                <wp:inline distT="0" distB="0" distL="0" distR="0" wp14:anchorId="621F4C78" wp14:editId="6F5ADC95">
                  <wp:extent cx="236220" cy="228600"/>
                  <wp:effectExtent l="0" t="0" r="0" b="0"/>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36843" cy="229203"/>
                          </a:xfrm>
                          <a:prstGeom prst="rect">
                            <a:avLst/>
                          </a:prstGeom>
                        </pic:spPr>
                      </pic:pic>
                    </a:graphicData>
                  </a:graphic>
                </wp:inline>
              </w:drawing>
            </w:r>
            <w:r w:rsidR="00311E97">
              <w:rPr>
                <w:noProof/>
                <w:lang w:val="de-DE"/>
              </w:rPr>
              <w:t xml:space="preserve"> (rechts)</w:t>
            </w:r>
            <w:r>
              <w:rPr>
                <w:lang w:val="de-DE"/>
              </w:rPr>
              <w:t>.</w:t>
            </w:r>
          </w:p>
          <w:p w14:paraId="1E78D803" w14:textId="77777777" w:rsidR="00C52830" w:rsidRPr="00362C4C" w:rsidRDefault="00116FAF" w:rsidP="00DB0B52">
            <w:pPr>
              <w:tabs>
                <w:tab w:val="left" w:pos="7365"/>
              </w:tabs>
              <w:rPr>
                <w:u w:val="single"/>
                <w:lang w:val="de-DE"/>
              </w:rPr>
            </w:pPr>
            <w:r>
              <w:rPr>
                <w:lang w:val="de-DE"/>
              </w:rPr>
              <w:t xml:space="preserve">Status des Equipment: </w:t>
            </w:r>
            <w:r>
              <w:rPr>
                <w:u w:val="single"/>
                <w:lang w:val="de-DE"/>
              </w:rPr>
              <w:tab/>
            </w:r>
          </w:p>
        </w:tc>
        <w:tc>
          <w:tcPr>
            <w:tcW w:w="1984" w:type="dxa"/>
            <w:tcBorders>
              <w:left w:val="single" w:sz="4" w:space="0" w:color="D9D9D9" w:themeColor="background1" w:themeShade="D9"/>
            </w:tcBorders>
          </w:tcPr>
          <w:p w14:paraId="1D03A756" w14:textId="77777777" w:rsidR="006D6387" w:rsidRPr="00CC2704" w:rsidRDefault="006D6387" w:rsidP="00DB0B52">
            <w:pPr>
              <w:pStyle w:val="Margin"/>
              <w:rPr>
                <w:lang w:val="de-DE"/>
              </w:rPr>
            </w:pPr>
          </w:p>
        </w:tc>
      </w:tr>
      <w:tr w:rsidR="00116FAF" w:rsidRPr="001506A7" w14:paraId="7B4045D9" w14:textId="77777777" w:rsidTr="00DB0B52">
        <w:trPr>
          <w:trHeight w:val="567"/>
        </w:trPr>
        <w:tc>
          <w:tcPr>
            <w:tcW w:w="7654" w:type="dxa"/>
            <w:gridSpan w:val="2"/>
            <w:tcBorders>
              <w:left w:val="single" w:sz="4" w:space="0" w:color="D9D9D9" w:themeColor="background1" w:themeShade="D9"/>
              <w:right w:val="single" w:sz="4" w:space="0" w:color="D9D9D9" w:themeColor="background1" w:themeShade="D9"/>
            </w:tcBorders>
          </w:tcPr>
          <w:p w14:paraId="531A7EEE" w14:textId="77CE7272" w:rsidR="00116FAF" w:rsidRDefault="00BE68D2" w:rsidP="00DB0B52">
            <w:pPr>
              <w:rPr>
                <w:lang w:val="de-DE"/>
              </w:rPr>
            </w:pPr>
            <w:r>
              <w:rPr>
                <w:lang w:val="de-DE"/>
              </w:rPr>
              <w:t>Gehen Sie zurück und n</w:t>
            </w:r>
            <w:r w:rsidR="00116FAF">
              <w:rPr>
                <w:lang w:val="de-DE"/>
              </w:rPr>
              <w:t>utzen Sie die weiteren Reiter, um sich folgende Informationen anzeigen zu lassen:</w:t>
            </w:r>
          </w:p>
          <w:p w14:paraId="3A844428" w14:textId="77777777" w:rsidR="00116FAF" w:rsidRDefault="00116FAF" w:rsidP="00DB0B52">
            <w:pPr>
              <w:tabs>
                <w:tab w:val="left" w:pos="7350"/>
              </w:tabs>
              <w:rPr>
                <w:lang w:val="de-DE"/>
              </w:rPr>
            </w:pPr>
            <w:r>
              <w:rPr>
                <w:lang w:val="de-DE"/>
              </w:rPr>
              <w:t>In welchem Standortwerk befindet sich das Equipment?</w:t>
            </w:r>
            <w:r w:rsidR="004D7863">
              <w:rPr>
                <w:lang w:val="de-DE"/>
              </w:rPr>
              <w:br/>
            </w:r>
            <w:r w:rsidR="004D7863" w:rsidRPr="004D7863">
              <w:rPr>
                <w:u w:val="single"/>
                <w:lang w:val="de-DE"/>
              </w:rPr>
              <w:tab/>
            </w:r>
          </w:p>
          <w:p w14:paraId="7F37883F" w14:textId="77777777" w:rsidR="00636BE4" w:rsidRPr="004D7863" w:rsidRDefault="00636BE4" w:rsidP="00DB0B52">
            <w:pPr>
              <w:tabs>
                <w:tab w:val="left" w:pos="7365"/>
              </w:tabs>
              <w:rPr>
                <w:u w:val="single"/>
                <w:lang w:val="de-DE"/>
              </w:rPr>
            </w:pPr>
            <w:r>
              <w:rPr>
                <w:lang w:val="de-DE"/>
              </w:rPr>
              <w:t>An welchem Arbeitsplatz wird das Equipment aufbewahrt?</w:t>
            </w:r>
            <w:r w:rsidR="004D7863">
              <w:rPr>
                <w:lang w:val="de-DE"/>
              </w:rPr>
              <w:br/>
            </w:r>
            <w:r w:rsidR="004D7863">
              <w:rPr>
                <w:u w:val="single"/>
                <w:lang w:val="de-DE"/>
              </w:rPr>
              <w:tab/>
            </w:r>
          </w:p>
          <w:p w14:paraId="1072D14D" w14:textId="77777777" w:rsidR="00636BE4" w:rsidRPr="004D7863" w:rsidRDefault="00636BE4" w:rsidP="00DB0B52">
            <w:pPr>
              <w:tabs>
                <w:tab w:val="left" w:pos="7380"/>
              </w:tabs>
              <w:rPr>
                <w:u w:val="single"/>
                <w:lang w:val="de-DE"/>
              </w:rPr>
            </w:pPr>
            <w:r>
              <w:rPr>
                <w:lang w:val="de-DE"/>
              </w:rPr>
              <w:t>Welchem Buchungskreis und welcher Kostenstelle ist das Equipment zugeordnet?</w:t>
            </w:r>
            <w:r w:rsidR="004D7863">
              <w:rPr>
                <w:lang w:val="de-DE"/>
              </w:rPr>
              <w:br/>
            </w:r>
            <w:r w:rsidR="004D7863">
              <w:rPr>
                <w:u w:val="single"/>
                <w:lang w:val="de-DE"/>
              </w:rPr>
              <w:tab/>
            </w:r>
          </w:p>
          <w:p w14:paraId="1FD4268E" w14:textId="77777777" w:rsidR="00636BE4" w:rsidRPr="004D7863" w:rsidRDefault="00636BE4" w:rsidP="00DB0B52">
            <w:pPr>
              <w:tabs>
                <w:tab w:val="left" w:pos="7365"/>
              </w:tabs>
              <w:rPr>
                <w:u w:val="single"/>
                <w:lang w:val="de-DE"/>
              </w:rPr>
            </w:pPr>
            <w:r>
              <w:rPr>
                <w:lang w:val="de-DE"/>
              </w:rPr>
              <w:t>Welcher ist der übergeordnete Technische Platz inklusive seiner Bezeichnung?</w:t>
            </w:r>
            <w:r w:rsidR="004D7863">
              <w:rPr>
                <w:lang w:val="de-DE"/>
              </w:rPr>
              <w:br/>
            </w:r>
            <w:r w:rsidR="004D7863" w:rsidRPr="004D7863">
              <w:rPr>
                <w:u w:val="single"/>
                <w:lang w:val="de-DE"/>
              </w:rPr>
              <w:tab/>
            </w:r>
          </w:p>
        </w:tc>
        <w:tc>
          <w:tcPr>
            <w:tcW w:w="1984" w:type="dxa"/>
            <w:tcBorders>
              <w:left w:val="single" w:sz="4" w:space="0" w:color="D9D9D9" w:themeColor="background1" w:themeShade="D9"/>
            </w:tcBorders>
          </w:tcPr>
          <w:p w14:paraId="28D7D62D" w14:textId="77777777" w:rsidR="00116FAF" w:rsidRPr="00CC2704" w:rsidRDefault="00116FAF" w:rsidP="00DB0B52">
            <w:pPr>
              <w:pStyle w:val="Margin"/>
              <w:rPr>
                <w:lang w:val="de-DE"/>
              </w:rPr>
            </w:pPr>
          </w:p>
        </w:tc>
      </w:tr>
      <w:tr w:rsidR="00742D33" w:rsidRPr="001506A7" w14:paraId="7C581E68" w14:textId="77777777" w:rsidTr="00DB0B52">
        <w:trPr>
          <w:trHeight w:val="513"/>
        </w:trPr>
        <w:tc>
          <w:tcPr>
            <w:tcW w:w="7654" w:type="dxa"/>
            <w:gridSpan w:val="2"/>
            <w:tcBorders>
              <w:left w:val="single" w:sz="4" w:space="0" w:color="D9D9D9" w:themeColor="background1" w:themeShade="D9"/>
              <w:right w:val="single" w:sz="4" w:space="0" w:color="D9D9D9" w:themeColor="background1" w:themeShade="D9"/>
            </w:tcBorders>
          </w:tcPr>
          <w:p w14:paraId="6BC49D4D" w14:textId="56CFC3D3" w:rsidR="00742D33" w:rsidRPr="00A765B8" w:rsidRDefault="00B47ED5" w:rsidP="00745658">
            <w:pPr>
              <w:rPr>
                <w:highlight w:val="yellow"/>
                <w:lang w:val="de-DE"/>
              </w:rPr>
            </w:pPr>
            <w:r>
              <w:rPr>
                <w:szCs w:val="24"/>
                <w:lang w:val="de-DE"/>
              </w:rPr>
              <w:t xml:space="preserve">Danach klicken Sie auf das Icon </w:t>
            </w:r>
            <w:r w:rsidR="009D7C42" w:rsidRPr="009D7C42">
              <w:rPr>
                <w:noProof/>
                <w:szCs w:val="24"/>
                <w:lang w:val="de-DE"/>
              </w:rPr>
              <w:drawing>
                <wp:inline distT="0" distB="0" distL="0" distR="0" wp14:anchorId="367A2AEB" wp14:editId="526A098E">
                  <wp:extent cx="336499" cy="186369"/>
                  <wp:effectExtent l="0" t="0" r="6985" b="444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56023" cy="197182"/>
                          </a:xfrm>
                          <a:prstGeom prst="rect">
                            <a:avLst/>
                          </a:prstGeom>
                        </pic:spPr>
                      </pic:pic>
                    </a:graphicData>
                  </a:graphic>
                </wp:inline>
              </w:drawing>
            </w:r>
            <w:r w:rsidR="009D7C42">
              <w:rPr>
                <w:szCs w:val="24"/>
                <w:lang w:val="de-DE"/>
              </w:rPr>
              <w:t>,</w:t>
            </w:r>
            <w:r>
              <w:rPr>
                <w:szCs w:val="24"/>
                <w:lang w:val="de-DE"/>
              </w:rPr>
              <w:t xml:space="preserve"> um zum </w:t>
            </w:r>
            <w:proofErr w:type="spellStart"/>
            <w:r>
              <w:rPr>
                <w:szCs w:val="24"/>
                <w:lang w:val="de-DE"/>
              </w:rPr>
              <w:t>Fiori</w:t>
            </w:r>
            <w:proofErr w:type="spellEnd"/>
            <w:r>
              <w:rPr>
                <w:szCs w:val="24"/>
                <w:lang w:val="de-DE"/>
              </w:rPr>
              <w:t xml:space="preserve"> </w:t>
            </w:r>
            <w:proofErr w:type="spellStart"/>
            <w:r>
              <w:rPr>
                <w:szCs w:val="24"/>
                <w:lang w:val="de-DE"/>
              </w:rPr>
              <w:t>Launchpad</w:t>
            </w:r>
            <w:proofErr w:type="spellEnd"/>
            <w:r>
              <w:rPr>
                <w:szCs w:val="24"/>
                <w:lang w:val="de-DE"/>
              </w:rPr>
              <w:t xml:space="preserve"> zurückzukehren.</w:t>
            </w:r>
          </w:p>
        </w:tc>
        <w:tc>
          <w:tcPr>
            <w:tcW w:w="1984" w:type="dxa"/>
            <w:tcBorders>
              <w:left w:val="single" w:sz="4" w:space="0" w:color="D9D9D9" w:themeColor="background1" w:themeShade="D9"/>
            </w:tcBorders>
          </w:tcPr>
          <w:p w14:paraId="70D37C65" w14:textId="77777777" w:rsidR="00742D33" w:rsidRPr="00CC2704" w:rsidRDefault="00742D33" w:rsidP="00DB0B52">
            <w:pPr>
              <w:pStyle w:val="Margin"/>
              <w:rPr>
                <w:lang w:val="de-DE"/>
              </w:rPr>
            </w:pPr>
          </w:p>
        </w:tc>
      </w:tr>
      <w:tr w:rsidR="0014044B" w:rsidRPr="00CC2704" w14:paraId="23FC6B3A" w14:textId="77777777" w:rsidTr="00DB0B52">
        <w:trPr>
          <w:trHeight w:val="454"/>
        </w:trPr>
        <w:tc>
          <w:tcPr>
            <w:tcW w:w="7654" w:type="dxa"/>
            <w:gridSpan w:val="2"/>
            <w:tcBorders>
              <w:left w:val="single" w:sz="4" w:space="0" w:color="D9D9D9" w:themeColor="background1" w:themeShade="D9"/>
              <w:right w:val="single" w:sz="4" w:space="0" w:color="D9D9D9" w:themeColor="background1" w:themeShade="D9"/>
            </w:tcBorders>
            <w:shd w:val="clear" w:color="auto" w:fill="D9D9D9"/>
          </w:tcPr>
          <w:p w14:paraId="5B937563" w14:textId="77777777" w:rsidR="0014044B" w:rsidRPr="00CC2704" w:rsidRDefault="00B549C2" w:rsidP="00DB0B52">
            <w:pPr>
              <w:tabs>
                <w:tab w:val="left" w:pos="555"/>
                <w:tab w:val="right" w:pos="7366"/>
              </w:tabs>
              <w:autoSpaceDE w:val="0"/>
              <w:autoSpaceDN w:val="0"/>
              <w:adjustRightInd w:val="0"/>
              <w:spacing w:after="0" w:line="240" w:lineRule="auto"/>
              <w:ind w:right="72"/>
              <w:jc w:val="right"/>
              <w:rPr>
                <w:rFonts w:ascii="FuturaStd-Bold" w:hAnsi="FuturaStd-Bold" w:cs="FuturaStd-Bold"/>
                <w:b/>
                <w:bCs/>
                <w:sz w:val="20"/>
                <w:szCs w:val="20"/>
                <w:lang w:val="de-DE"/>
              </w:rPr>
            </w:pPr>
            <w:r>
              <w:rPr>
                <w:rFonts w:ascii="Futura Std Book" w:hAnsi="Futura Std Book"/>
                <w:noProof/>
                <w:sz w:val="28"/>
                <w:szCs w:val="28"/>
                <w:lang w:val="de-DE"/>
              </w:rPr>
              <mc:AlternateContent>
                <mc:Choice Requires="wps">
                  <w:drawing>
                    <wp:inline distT="0" distB="0" distL="0" distR="0" wp14:anchorId="1E930909" wp14:editId="09CE71D1">
                      <wp:extent cx="144145" cy="144145"/>
                      <wp:effectExtent l="12700" t="8890" r="5080" b="8890"/>
                      <wp:docPr id="1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C2F0C81" id="Rectangle 4"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">
                      <w10:anchorlock/>
                    </v:rect>
                  </w:pict>
                </mc:Fallback>
              </mc:AlternateContent>
            </w:r>
          </w:p>
        </w:tc>
        <w:tc>
          <w:tcPr>
            <w:tcW w:w="1984" w:type="dxa"/>
            <w:tcBorders>
              <w:left w:val="single" w:sz="4" w:space="0" w:color="D9D9D9" w:themeColor="background1" w:themeShade="D9"/>
            </w:tcBorders>
          </w:tcPr>
          <w:p w14:paraId="430B4FAD" w14:textId="77777777" w:rsidR="0014044B" w:rsidRPr="00CC2704" w:rsidRDefault="0014044B" w:rsidP="00DB0B52">
            <w:pPr>
              <w:pStyle w:val="Margin"/>
              <w:rPr>
                <w:lang w:val="de-DE"/>
              </w:rPr>
            </w:pPr>
          </w:p>
        </w:tc>
      </w:tr>
    </w:tbl>
    <w:p w14:paraId="25AA5F92" w14:textId="77777777" w:rsidR="00CF77DD" w:rsidRPr="00CC2704" w:rsidRDefault="00177332" w:rsidP="00096CCC">
      <w:pPr>
        <w:rPr>
          <w:rFonts w:ascii="Futura Std Book" w:hAnsi="Futura Std Book"/>
          <w:sz w:val="28"/>
          <w:szCs w:val="28"/>
          <w:lang w:val="de-DE"/>
        </w:rPr>
      </w:pPr>
      <w:r w:rsidRPr="00CC2704">
        <w:rPr>
          <w:rFonts w:ascii="Futura Std Book" w:hAnsi="Futura Std Book"/>
          <w:sz w:val="28"/>
          <w:szCs w:val="28"/>
          <w:lang w:val="de-DE"/>
        </w:rPr>
        <w:br w:type="page"/>
      </w:r>
    </w:p>
    <w:tbl>
      <w:tblPr>
        <w:tblpPr w:leftFromText="142" w:rightFromText="142" w:vertAnchor="text" w:horzAnchor="margin" w:tblpX="35" w:tblpY="177"/>
        <w:tblW w:w="9638" w:type="dxa"/>
        <w:tblLayout w:type="fixed"/>
        <w:tblLook w:val="04A0" w:firstRow="1" w:lastRow="0" w:firstColumn="1" w:lastColumn="0" w:noHBand="0" w:noVBand="1"/>
      </w:tblPr>
      <w:tblGrid>
        <w:gridCol w:w="1133"/>
        <w:gridCol w:w="6521"/>
        <w:gridCol w:w="1984"/>
      </w:tblGrid>
      <w:tr w:rsidR="00CF77DD" w:rsidRPr="00CC2704" w14:paraId="2527192C" w14:textId="77777777" w:rsidTr="00DB0B52">
        <w:trPr>
          <w:trHeight w:val="850"/>
        </w:trPr>
        <w:tc>
          <w:tcPr>
            <w:tcW w:w="1133" w:type="dxa"/>
          </w:tcPr>
          <w:p w14:paraId="1421332B" w14:textId="77777777" w:rsidR="00CF77DD" w:rsidRPr="00AB6A8B" w:rsidRDefault="00CF77DD" w:rsidP="00DB0B52">
            <w:pPr>
              <w:spacing w:before="0" w:after="0" w:line="240" w:lineRule="auto"/>
              <w:jc w:val="right"/>
              <w:rPr>
                <w:sz w:val="10"/>
                <w:szCs w:val="10"/>
                <w:lang w:val="de-DE"/>
              </w:rPr>
            </w:pPr>
            <w:r w:rsidRPr="00CC2704">
              <w:rPr>
                <w:lang w:val="de-DE"/>
              </w:rPr>
              <w:br w:type="page"/>
            </w:r>
            <w:r w:rsidRPr="00CC2704">
              <w:rPr>
                <w:lang w:val="de-DE"/>
              </w:rPr>
              <w:br w:type="page"/>
            </w:r>
            <w:r w:rsidR="00B549C2">
              <w:rPr>
                <w:noProof/>
                <w:lang w:val="de-DE"/>
              </w:rPr>
              <mc:AlternateContent>
                <mc:Choice Requires="wps">
                  <w:drawing>
                    <wp:inline distT="0" distB="0" distL="0" distR="0" wp14:anchorId="4FF126B5" wp14:editId="7166C80A">
                      <wp:extent cx="265430" cy="247650"/>
                      <wp:effectExtent l="3810" t="0" r="0" b="3175"/>
                      <wp:docPr id="1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430" cy="24765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97F53F" id="Rectangle 3" o:spid="_x0000_s1026" style="width:20.9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" fillcolor="navy" stroked="f">
                      <w10:anchorlock/>
                    </v:rect>
                  </w:pict>
                </mc:Fallback>
              </mc:AlternateContent>
            </w:r>
          </w:p>
        </w:tc>
        <w:tc>
          <w:tcPr>
            <w:tcW w:w="8505" w:type="dxa"/>
            <w:gridSpan w:val="2"/>
          </w:tcPr>
          <w:p w14:paraId="58B4A4E7" w14:textId="77777777" w:rsidR="00CF77DD" w:rsidRPr="00CC2704" w:rsidRDefault="005B685B" w:rsidP="00DB0B52">
            <w:pPr>
              <w:pStyle w:val="berschrift1"/>
              <w:rPr>
                <w:rFonts w:cs="Arial"/>
                <w:lang w:val="de-DE"/>
              </w:rPr>
            </w:pPr>
            <w:r>
              <w:rPr>
                <w:rFonts w:cs="Arial"/>
                <w:lang w:val="de-DE"/>
              </w:rPr>
              <w:t>EAM</w:t>
            </w:r>
            <w:r w:rsidR="00CF77DD" w:rsidRPr="00CC2704">
              <w:rPr>
                <w:rFonts w:cs="Arial"/>
                <w:lang w:val="de-DE"/>
              </w:rPr>
              <w:t xml:space="preserve"> 2: </w:t>
            </w:r>
            <w:r w:rsidR="00CC2704" w:rsidRPr="00CC2704">
              <w:rPr>
                <w:rFonts w:cs="Arial"/>
                <w:lang w:val="de-DE"/>
              </w:rPr>
              <w:t xml:space="preserve">Anzeigen </w:t>
            </w:r>
            <w:r w:rsidR="00A765B8">
              <w:rPr>
                <w:rFonts w:cs="Arial"/>
                <w:lang w:val="de-DE"/>
              </w:rPr>
              <w:t>Technischer Platz</w:t>
            </w:r>
          </w:p>
        </w:tc>
      </w:tr>
      <w:tr w:rsidR="00F21F81" w:rsidRPr="00F21F81" w14:paraId="56A68D22" w14:textId="77777777" w:rsidTr="00DB0B52">
        <w:trPr>
          <w:trHeight w:val="905"/>
        </w:trPr>
        <w:tc>
          <w:tcPr>
            <w:tcW w:w="7654" w:type="dxa"/>
            <w:gridSpan w:val="2"/>
            <w:shd w:val="clear" w:color="auto" w:fill="D9D9D9"/>
          </w:tcPr>
          <w:p w14:paraId="67FD6BFF" w14:textId="77777777" w:rsidR="00F21F81" w:rsidRPr="007B3D5C" w:rsidRDefault="00F21F81" w:rsidP="00DB0B52">
            <w:pPr>
              <w:tabs>
                <w:tab w:val="right" w:pos="9432"/>
              </w:tabs>
              <w:rPr>
                <w:lang w:val="de-DE"/>
              </w:rPr>
            </w:pPr>
            <w:r w:rsidRPr="007B3D5C">
              <w:rPr>
                <w:b/>
                <w:lang w:val="de-DE"/>
              </w:rPr>
              <w:t>Übung</w:t>
            </w:r>
            <w:r w:rsidRPr="007B3D5C">
              <w:rPr>
                <w:lang w:val="de-DE"/>
              </w:rPr>
              <w:t xml:space="preserve"> Lassen Sie sich einen </w:t>
            </w:r>
            <w:r>
              <w:rPr>
                <w:lang w:val="de-DE"/>
              </w:rPr>
              <w:t>T</w:t>
            </w:r>
            <w:r w:rsidRPr="007B3D5C">
              <w:rPr>
                <w:lang w:val="de-DE"/>
              </w:rPr>
              <w:t>echnischen Platz anzeigen.</w:t>
            </w:r>
          </w:p>
          <w:p w14:paraId="00250CA1" w14:textId="1A55BE30" w:rsidR="00F21F81" w:rsidRPr="007B3D5C" w:rsidRDefault="00F21F81" w:rsidP="00C7664A">
            <w:pPr>
              <w:tabs>
                <w:tab w:val="right" w:pos="9432"/>
              </w:tabs>
              <w:rPr>
                <w:lang w:val="de-DE"/>
              </w:rPr>
            </w:pPr>
            <w:r w:rsidRPr="007B3D5C">
              <w:rPr>
                <w:b/>
                <w:lang w:val="de-DE"/>
              </w:rPr>
              <w:t>Aufgabe</w:t>
            </w:r>
            <w:r w:rsidRPr="007B3D5C">
              <w:rPr>
                <w:lang w:val="de-DE"/>
              </w:rPr>
              <w:t xml:space="preserve"> Nutzen Sie das </w:t>
            </w:r>
            <w:proofErr w:type="spellStart"/>
            <w:r w:rsidR="00C7664A">
              <w:rPr>
                <w:lang w:val="de-DE"/>
              </w:rPr>
              <w:t>Fiori</w:t>
            </w:r>
            <w:proofErr w:type="spellEnd"/>
            <w:r w:rsidR="00C7664A">
              <w:rPr>
                <w:lang w:val="de-DE"/>
              </w:rPr>
              <w:t xml:space="preserve"> </w:t>
            </w:r>
            <w:proofErr w:type="spellStart"/>
            <w:r w:rsidR="00C7664A">
              <w:rPr>
                <w:lang w:val="de-DE"/>
              </w:rPr>
              <w:t>Launchpad</w:t>
            </w:r>
            <w:proofErr w:type="spellEnd"/>
            <w:r w:rsidRPr="007B3D5C">
              <w:rPr>
                <w:lang w:val="de-DE"/>
              </w:rPr>
              <w:t xml:space="preserve">, um sich einen </w:t>
            </w:r>
            <w:r>
              <w:rPr>
                <w:lang w:val="de-DE"/>
              </w:rPr>
              <w:t>T</w:t>
            </w:r>
            <w:r w:rsidRPr="007B3D5C">
              <w:rPr>
                <w:lang w:val="de-DE"/>
              </w:rPr>
              <w:t>echnischen Platz anzeigen zu lassen.</w:t>
            </w:r>
          </w:p>
        </w:tc>
        <w:tc>
          <w:tcPr>
            <w:tcW w:w="1984" w:type="dxa"/>
            <w:shd w:val="clear" w:color="auto" w:fill="D9D9D9"/>
          </w:tcPr>
          <w:p w14:paraId="28621AB0" w14:textId="77777777" w:rsidR="00F21F81" w:rsidRPr="00F21F81" w:rsidRDefault="00F21F81" w:rsidP="00DB0B52">
            <w:pPr>
              <w:jc w:val="right"/>
              <w:rPr>
                <w:highlight w:val="yellow"/>
                <w:lang w:val="de-DE"/>
              </w:rPr>
            </w:pPr>
            <w:r w:rsidRPr="005C32E5">
              <w:rPr>
                <w:b/>
                <w:lang w:val="de-DE"/>
              </w:rPr>
              <w:t>Zeit</w:t>
            </w:r>
            <w:r w:rsidR="00254389">
              <w:rPr>
                <w:lang w:val="de-DE"/>
              </w:rPr>
              <w:t xml:space="preserve"> 5</w:t>
            </w:r>
            <w:r w:rsidRPr="00F21F81">
              <w:rPr>
                <w:lang w:val="de-DE"/>
              </w:rPr>
              <w:t xml:space="preserve"> min</w:t>
            </w:r>
          </w:p>
        </w:tc>
      </w:tr>
      <w:tr w:rsidR="00CF77DD" w:rsidRPr="00F21F81" w14:paraId="4BA51102" w14:textId="77777777" w:rsidTr="00DB0B52">
        <w:trPr>
          <w:trHeight w:val="272"/>
        </w:trPr>
        <w:tc>
          <w:tcPr>
            <w:tcW w:w="9638" w:type="dxa"/>
            <w:gridSpan w:val="3"/>
          </w:tcPr>
          <w:p w14:paraId="4E81263F" w14:textId="77777777" w:rsidR="00CF77DD" w:rsidRPr="00DB0B52" w:rsidRDefault="00CF77DD" w:rsidP="00DB0B52">
            <w:pPr>
              <w:pStyle w:val="Margin"/>
              <w:jc w:val="left"/>
              <w:rPr>
                <w:rFonts w:ascii="Times New Roman" w:hAnsi="Times New Roman"/>
                <w:sz w:val="24"/>
                <w:highlight w:val="yellow"/>
                <w:lang w:val="de-DE"/>
              </w:rPr>
            </w:pPr>
          </w:p>
        </w:tc>
      </w:tr>
      <w:tr w:rsidR="00CF77DD" w:rsidRPr="00927F14" w14:paraId="3E524280" w14:textId="77777777" w:rsidTr="00DB0B52">
        <w:trPr>
          <w:trHeight w:val="513"/>
        </w:trPr>
        <w:tc>
          <w:tcPr>
            <w:tcW w:w="7654" w:type="dxa"/>
            <w:gridSpan w:val="2"/>
            <w:tcBorders>
              <w:left w:val="single" w:sz="4" w:space="0" w:color="D9D9D9" w:themeColor="background1" w:themeShade="D9"/>
              <w:right w:val="single" w:sz="4" w:space="0" w:color="D9D9D9" w:themeColor="background1" w:themeShade="D9"/>
            </w:tcBorders>
            <w:shd w:val="clear" w:color="auto" w:fill="D9D9D9" w:themeFill="background1" w:themeFillShade="D9"/>
          </w:tcPr>
          <w:p w14:paraId="5427AE2C" w14:textId="72219FFA" w:rsidR="00CF77DD" w:rsidRPr="00927F14" w:rsidRDefault="00C17B9A" w:rsidP="00927F14">
            <w:pPr>
              <w:rPr>
                <w:lang w:val="de-DE"/>
              </w:rPr>
            </w:pPr>
            <w:r w:rsidRPr="007B3D5C">
              <w:rPr>
                <w:lang w:val="de-DE"/>
              </w:rPr>
              <w:t xml:space="preserve">Um </w:t>
            </w:r>
            <w:r w:rsidR="007B3D5C" w:rsidRPr="007B3D5C">
              <w:rPr>
                <w:lang w:val="de-DE"/>
              </w:rPr>
              <w:t>einen</w:t>
            </w:r>
            <w:r w:rsidR="00107C60">
              <w:rPr>
                <w:lang w:val="de-DE"/>
              </w:rPr>
              <w:t xml:space="preserve"> T</w:t>
            </w:r>
            <w:r w:rsidR="007B3D5C" w:rsidRPr="007B3D5C">
              <w:rPr>
                <w:lang w:val="de-DE"/>
              </w:rPr>
              <w:t>echnischen Platz</w:t>
            </w:r>
            <w:r w:rsidRPr="007B3D5C">
              <w:rPr>
                <w:lang w:val="de-DE"/>
              </w:rPr>
              <w:t xml:space="preserve"> </w:t>
            </w:r>
            <w:r w:rsidR="00CC2704" w:rsidRPr="007B3D5C">
              <w:rPr>
                <w:lang w:val="de-DE"/>
              </w:rPr>
              <w:t>anzuzeigen</w:t>
            </w:r>
            <w:r w:rsidR="00C7664A">
              <w:rPr>
                <w:lang w:val="de-DE"/>
              </w:rPr>
              <w:t xml:space="preserve">, nutzen Sie die </w:t>
            </w:r>
            <w:r w:rsidR="008629DC">
              <w:rPr>
                <w:lang w:val="de-DE"/>
              </w:rPr>
              <w:t xml:space="preserve">im Bereich </w:t>
            </w:r>
            <w:r w:rsidR="008629DC" w:rsidRPr="008629DC">
              <w:rPr>
                <w:i/>
                <w:lang w:val="de-DE"/>
              </w:rPr>
              <w:t>Instandhaltung</w:t>
            </w:r>
            <w:r w:rsidR="008629DC">
              <w:rPr>
                <w:lang w:val="de-DE"/>
              </w:rPr>
              <w:t xml:space="preserve"> in der Rolle </w:t>
            </w:r>
            <w:r w:rsidR="008629DC" w:rsidRPr="008629DC">
              <w:rPr>
                <w:i/>
                <w:lang w:val="de-DE"/>
              </w:rPr>
              <w:t>Fertigungsleiter</w:t>
            </w:r>
            <w:r w:rsidR="008629DC">
              <w:rPr>
                <w:lang w:val="de-DE"/>
              </w:rPr>
              <w:t xml:space="preserve"> die </w:t>
            </w:r>
            <w:r w:rsidR="00C7664A">
              <w:rPr>
                <w:lang w:val="de-DE"/>
              </w:rPr>
              <w:t xml:space="preserve">App </w:t>
            </w:r>
            <w:r w:rsidR="00C7664A" w:rsidRPr="00C7664A">
              <w:rPr>
                <w:i/>
                <w:lang w:val="de-DE"/>
              </w:rPr>
              <w:t>Struktur des Technischen Platzes</w:t>
            </w:r>
            <w:r w:rsidR="00C7664A">
              <w:rPr>
                <w:lang w:val="de-DE"/>
              </w:rPr>
              <w:t>.</w:t>
            </w:r>
            <w:r w:rsidR="00927F14">
              <w:rPr>
                <w:lang w:val="de-DE"/>
              </w:rPr>
              <w:t xml:space="preserve"> </w:t>
            </w:r>
          </w:p>
        </w:tc>
        <w:tc>
          <w:tcPr>
            <w:tcW w:w="1984" w:type="dxa"/>
            <w:tcBorders>
              <w:left w:val="single" w:sz="4" w:space="0" w:color="D9D9D9" w:themeColor="background1" w:themeShade="D9"/>
            </w:tcBorders>
          </w:tcPr>
          <w:p w14:paraId="1151C25A" w14:textId="77777777" w:rsidR="00CF77DD" w:rsidRPr="00CC2704" w:rsidRDefault="00CF77DD" w:rsidP="00DB0B52">
            <w:pPr>
              <w:pStyle w:val="Margin"/>
              <w:rPr>
                <w:lang w:val="de-DE"/>
              </w:rPr>
            </w:pPr>
          </w:p>
          <w:p w14:paraId="0899AD8C" w14:textId="7C0ACEE7" w:rsidR="00CF77DD" w:rsidRPr="00CC2704" w:rsidRDefault="00C7664A" w:rsidP="00DB0B52">
            <w:pPr>
              <w:pStyle w:val="Margin"/>
              <w:rPr>
                <w:lang w:val="de-DE"/>
              </w:rPr>
            </w:pPr>
            <w:proofErr w:type="spellStart"/>
            <w:r>
              <w:rPr>
                <w:lang w:val="de-DE"/>
              </w:rPr>
              <w:t>Fiori</w:t>
            </w:r>
            <w:proofErr w:type="spellEnd"/>
            <w:r>
              <w:rPr>
                <w:lang w:val="de-DE"/>
              </w:rPr>
              <w:t xml:space="preserve"> App</w:t>
            </w:r>
          </w:p>
          <w:p w14:paraId="0AA385D7" w14:textId="77777777" w:rsidR="00CF77DD" w:rsidRPr="00CC2704" w:rsidRDefault="00CF77DD" w:rsidP="00DB0B52">
            <w:pPr>
              <w:pStyle w:val="Margin"/>
              <w:rPr>
                <w:lang w:val="de-DE"/>
              </w:rPr>
            </w:pPr>
          </w:p>
        </w:tc>
      </w:tr>
      <w:tr w:rsidR="00CF77DD" w:rsidRPr="008A1BB5" w14:paraId="4DD01C8E" w14:textId="77777777" w:rsidTr="00DB0B52">
        <w:trPr>
          <w:trHeight w:val="513"/>
        </w:trPr>
        <w:tc>
          <w:tcPr>
            <w:tcW w:w="7654" w:type="dxa"/>
            <w:gridSpan w:val="2"/>
            <w:tcBorders>
              <w:left w:val="single" w:sz="4" w:space="0" w:color="D9D9D9" w:themeColor="background1" w:themeShade="D9"/>
              <w:right w:val="single" w:sz="4" w:space="0" w:color="D9D9D9" w:themeColor="background1" w:themeShade="D9"/>
            </w:tcBorders>
          </w:tcPr>
          <w:p w14:paraId="74CE0795" w14:textId="521A50FF" w:rsidR="00CF77DD" w:rsidRPr="008E7D88" w:rsidRDefault="00F66DE1" w:rsidP="008E7D88">
            <w:pPr>
              <w:jc w:val="center"/>
              <w:rPr>
                <w:lang w:val="de-DE"/>
              </w:rPr>
            </w:pPr>
            <w:r w:rsidRPr="00F66DE1">
              <w:rPr>
                <w:lang w:val="de-DE"/>
              </w:rPr>
              <w:drawing>
                <wp:inline distT="0" distB="0" distL="0" distR="0" wp14:anchorId="56A236CE" wp14:editId="281D5374">
                  <wp:extent cx="1724266" cy="1733792"/>
                  <wp:effectExtent l="0" t="0" r="9525" b="0"/>
                  <wp:docPr id="28"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724266" cy="1733792"/>
                          </a:xfrm>
                          <a:prstGeom prst="rect">
                            <a:avLst/>
                          </a:prstGeom>
                        </pic:spPr>
                      </pic:pic>
                    </a:graphicData>
                  </a:graphic>
                </wp:inline>
              </w:drawing>
            </w:r>
          </w:p>
        </w:tc>
        <w:tc>
          <w:tcPr>
            <w:tcW w:w="1984" w:type="dxa"/>
            <w:tcBorders>
              <w:left w:val="single" w:sz="4" w:space="0" w:color="D9D9D9" w:themeColor="background1" w:themeShade="D9"/>
            </w:tcBorders>
          </w:tcPr>
          <w:p w14:paraId="1F05CC3A" w14:textId="77777777" w:rsidR="00CF77DD" w:rsidRPr="00CC2704" w:rsidRDefault="00CF77DD" w:rsidP="00DB0B52">
            <w:pPr>
              <w:pStyle w:val="Margin"/>
              <w:rPr>
                <w:lang w:val="de-DE"/>
              </w:rPr>
            </w:pPr>
          </w:p>
          <w:p w14:paraId="639F07E2" w14:textId="77777777" w:rsidR="00786377" w:rsidRDefault="00786377" w:rsidP="00DB0B52">
            <w:pPr>
              <w:pStyle w:val="Margin"/>
              <w:rPr>
                <w:lang w:val="de-DE"/>
              </w:rPr>
            </w:pPr>
          </w:p>
          <w:p w14:paraId="66FE4842" w14:textId="77777777" w:rsidR="00786377" w:rsidRDefault="00786377" w:rsidP="00DB0B52">
            <w:pPr>
              <w:pStyle w:val="Margin"/>
              <w:rPr>
                <w:lang w:val="de-DE"/>
              </w:rPr>
            </w:pPr>
          </w:p>
          <w:p w14:paraId="789A2D7D" w14:textId="50E81503" w:rsidR="00234E0F" w:rsidRPr="00CC2704" w:rsidRDefault="00234E0F" w:rsidP="00DB0B52">
            <w:pPr>
              <w:pStyle w:val="Margin"/>
              <w:rPr>
                <w:lang w:val="de-DE"/>
              </w:rPr>
            </w:pPr>
          </w:p>
        </w:tc>
      </w:tr>
      <w:tr w:rsidR="008E7D88" w:rsidRPr="008E7D88" w14:paraId="0279665A" w14:textId="77777777" w:rsidTr="00DB0B52">
        <w:trPr>
          <w:trHeight w:val="513"/>
        </w:trPr>
        <w:tc>
          <w:tcPr>
            <w:tcW w:w="7654" w:type="dxa"/>
            <w:gridSpan w:val="2"/>
            <w:tcBorders>
              <w:left w:val="single" w:sz="4" w:space="0" w:color="D9D9D9" w:themeColor="background1" w:themeShade="D9"/>
              <w:right w:val="single" w:sz="4" w:space="0" w:color="D9D9D9" w:themeColor="background1" w:themeShade="D9"/>
            </w:tcBorders>
          </w:tcPr>
          <w:p w14:paraId="073E70AB" w14:textId="22A4569D" w:rsidR="008E7D88" w:rsidRDefault="008E7D88" w:rsidP="00882961">
            <w:pPr>
              <w:rPr>
                <w:noProof/>
                <w:lang w:val="de-DE"/>
              </w:rPr>
            </w:pPr>
            <w:r w:rsidRPr="005E42C1">
              <w:rPr>
                <w:lang w:val="de-DE"/>
              </w:rPr>
              <w:t xml:space="preserve">Im Fenster </w:t>
            </w:r>
            <w:r w:rsidRPr="005E42C1">
              <w:rPr>
                <w:i/>
                <w:lang w:val="de-DE"/>
              </w:rPr>
              <w:t>Tech. Platz Strukturdarstellung: Selektion</w:t>
            </w:r>
            <w:r w:rsidRPr="005E42C1">
              <w:rPr>
                <w:lang w:val="de-DE"/>
              </w:rPr>
              <w:t xml:space="preserve"> geben Sie </w:t>
            </w:r>
            <w:r w:rsidRPr="005E42C1">
              <w:rPr>
                <w:b/>
                <w:lang w:val="de-DE"/>
              </w:rPr>
              <w:t>DL00-S-SHFL1000</w:t>
            </w:r>
            <w:r w:rsidRPr="005E42C1">
              <w:rPr>
                <w:lang w:val="de-DE"/>
              </w:rPr>
              <w:t xml:space="preserve"> als </w:t>
            </w:r>
            <w:r w:rsidRPr="0007065F">
              <w:rPr>
                <w:lang w:val="de-DE"/>
              </w:rPr>
              <w:t>Technischer Platz</w:t>
            </w:r>
            <w:r w:rsidRPr="005E42C1">
              <w:rPr>
                <w:lang w:val="de-DE"/>
              </w:rPr>
              <w:t xml:space="preserve"> ein und selektieren Sie </w:t>
            </w:r>
            <w:r w:rsidRPr="005E42C1">
              <w:rPr>
                <w:b/>
                <w:lang w:val="de-DE"/>
              </w:rPr>
              <w:t xml:space="preserve">Eingebaute </w:t>
            </w:r>
            <w:proofErr w:type="spellStart"/>
            <w:r w:rsidRPr="005E42C1">
              <w:rPr>
                <w:b/>
                <w:lang w:val="de-DE"/>
              </w:rPr>
              <w:t>Equipm</w:t>
            </w:r>
            <w:proofErr w:type="spellEnd"/>
            <w:r w:rsidRPr="005E42C1">
              <w:rPr>
                <w:b/>
                <w:lang w:val="de-DE"/>
              </w:rPr>
              <w:t xml:space="preserve">. </w:t>
            </w:r>
            <w:r w:rsidRPr="005E42C1">
              <w:rPr>
                <w:lang w:val="de-DE"/>
              </w:rPr>
              <w:t xml:space="preserve">im </w:t>
            </w:r>
            <w:r w:rsidRPr="0007065F">
              <w:rPr>
                <w:lang w:val="de-DE"/>
              </w:rPr>
              <w:t xml:space="preserve">Bereich Auflösung. </w:t>
            </w:r>
          </w:p>
        </w:tc>
        <w:tc>
          <w:tcPr>
            <w:tcW w:w="1984" w:type="dxa"/>
            <w:tcBorders>
              <w:left w:val="single" w:sz="4" w:space="0" w:color="D9D9D9" w:themeColor="background1" w:themeShade="D9"/>
            </w:tcBorders>
          </w:tcPr>
          <w:p w14:paraId="66F1F468" w14:textId="77777777" w:rsidR="008E7D88" w:rsidRDefault="008E7D88" w:rsidP="008E7D88">
            <w:pPr>
              <w:pStyle w:val="Margin"/>
              <w:rPr>
                <w:lang w:val="de-DE"/>
              </w:rPr>
            </w:pPr>
          </w:p>
          <w:p w14:paraId="727B0574" w14:textId="77777777" w:rsidR="008E7D88" w:rsidRPr="00CC2704" w:rsidRDefault="008E7D88" w:rsidP="008E7D88">
            <w:pPr>
              <w:pStyle w:val="Margin"/>
              <w:rPr>
                <w:lang w:val="de-DE"/>
              </w:rPr>
            </w:pPr>
            <w:r>
              <w:rPr>
                <w:lang w:val="de-DE"/>
              </w:rPr>
              <w:t>DL00-S-SHFL1000</w:t>
            </w:r>
          </w:p>
          <w:p w14:paraId="01750CD1" w14:textId="748D2C86" w:rsidR="008E7D88" w:rsidRPr="00CC2704" w:rsidRDefault="008E7D88" w:rsidP="008E7D88">
            <w:pPr>
              <w:pStyle w:val="Margin"/>
              <w:rPr>
                <w:lang w:val="de-DE"/>
              </w:rPr>
            </w:pPr>
            <w:r>
              <w:rPr>
                <w:lang w:val="de-DE"/>
              </w:rPr>
              <w:t xml:space="preserve">Eingebaute </w:t>
            </w:r>
            <w:proofErr w:type="spellStart"/>
            <w:r>
              <w:rPr>
                <w:lang w:val="de-DE"/>
              </w:rPr>
              <w:t>Equipm</w:t>
            </w:r>
            <w:proofErr w:type="spellEnd"/>
            <w:r>
              <w:rPr>
                <w:lang w:val="de-DE"/>
              </w:rPr>
              <w:t>.</w:t>
            </w:r>
          </w:p>
        </w:tc>
      </w:tr>
      <w:tr w:rsidR="00A35B2D" w:rsidRPr="008A1BB5" w14:paraId="109EEA0E" w14:textId="77777777" w:rsidTr="00DB0B52">
        <w:trPr>
          <w:trHeight w:val="513"/>
        </w:trPr>
        <w:tc>
          <w:tcPr>
            <w:tcW w:w="7654" w:type="dxa"/>
            <w:gridSpan w:val="2"/>
            <w:tcBorders>
              <w:left w:val="single" w:sz="4" w:space="0" w:color="D9D9D9" w:themeColor="background1" w:themeShade="D9"/>
              <w:right w:val="single" w:sz="4" w:space="0" w:color="D9D9D9" w:themeColor="background1" w:themeShade="D9"/>
            </w:tcBorders>
          </w:tcPr>
          <w:p w14:paraId="43E44F13" w14:textId="6EE20658" w:rsidR="00A35B2D" w:rsidRPr="00A765B8" w:rsidRDefault="002F591D" w:rsidP="00DB0B52">
            <w:pPr>
              <w:jc w:val="center"/>
              <w:rPr>
                <w:highlight w:val="yellow"/>
                <w:lang w:val="de-DE"/>
              </w:rPr>
            </w:pPr>
            <w:r w:rsidRPr="002F591D">
              <w:rPr>
                <w:lang w:val="de-DE"/>
              </w:rPr>
              <w:drawing>
                <wp:inline distT="0" distB="0" distL="0" distR="0" wp14:anchorId="701A4764" wp14:editId="2D23DC99">
                  <wp:extent cx="3476625" cy="3586000"/>
                  <wp:effectExtent l="0" t="0" r="0" b="0"/>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489008" cy="3598773"/>
                          </a:xfrm>
                          <a:prstGeom prst="rect">
                            <a:avLst/>
                          </a:prstGeom>
                        </pic:spPr>
                      </pic:pic>
                    </a:graphicData>
                  </a:graphic>
                </wp:inline>
              </w:drawing>
            </w:r>
          </w:p>
        </w:tc>
        <w:tc>
          <w:tcPr>
            <w:tcW w:w="1984" w:type="dxa"/>
            <w:tcBorders>
              <w:left w:val="single" w:sz="4" w:space="0" w:color="D9D9D9" w:themeColor="background1" w:themeShade="D9"/>
            </w:tcBorders>
          </w:tcPr>
          <w:p w14:paraId="28BA5D6D" w14:textId="77777777" w:rsidR="00A35B2D" w:rsidRPr="00CC2704" w:rsidRDefault="00A35B2D" w:rsidP="00DB0B52">
            <w:pPr>
              <w:pStyle w:val="Margin"/>
              <w:rPr>
                <w:lang w:val="de-DE"/>
              </w:rPr>
            </w:pPr>
          </w:p>
        </w:tc>
      </w:tr>
      <w:tr w:rsidR="00882961" w:rsidRPr="001506A7" w14:paraId="259278B4" w14:textId="77777777" w:rsidTr="00DB0B52">
        <w:trPr>
          <w:trHeight w:val="513"/>
        </w:trPr>
        <w:tc>
          <w:tcPr>
            <w:tcW w:w="7654" w:type="dxa"/>
            <w:gridSpan w:val="2"/>
            <w:tcBorders>
              <w:left w:val="single" w:sz="4" w:space="0" w:color="D9D9D9" w:themeColor="background1" w:themeShade="D9"/>
              <w:right w:val="single" w:sz="4" w:space="0" w:color="D9D9D9" w:themeColor="background1" w:themeShade="D9"/>
            </w:tcBorders>
          </w:tcPr>
          <w:p w14:paraId="09431369" w14:textId="6355F117" w:rsidR="00882961" w:rsidRDefault="00882961" w:rsidP="00882961">
            <w:pPr>
              <w:rPr>
                <w:noProof/>
                <w:lang w:val="de-DE"/>
              </w:rPr>
            </w:pPr>
            <w:r w:rsidRPr="0007065F">
              <w:rPr>
                <w:lang w:val="de-DE"/>
              </w:rPr>
              <w:t>Bestätigen</w:t>
            </w:r>
            <w:r w:rsidRPr="005E42C1">
              <w:rPr>
                <w:lang w:val="de-DE"/>
              </w:rPr>
              <w:t xml:space="preserve"> Sie Ihre Eingabe mit einem Klick auf </w:t>
            </w:r>
            <w:r w:rsidRPr="00C95BA2">
              <w:rPr>
                <w:noProof/>
                <w:lang w:val="de-DE"/>
              </w:rPr>
              <w:drawing>
                <wp:inline distT="0" distB="0" distL="0" distR="0" wp14:anchorId="730EF4EA" wp14:editId="1FD6B4FD">
                  <wp:extent cx="504749" cy="170353"/>
                  <wp:effectExtent l="0" t="0" r="0" b="127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10806" cy="172397"/>
                          </a:xfrm>
                          <a:prstGeom prst="rect">
                            <a:avLst/>
                          </a:prstGeom>
                        </pic:spPr>
                      </pic:pic>
                    </a:graphicData>
                  </a:graphic>
                </wp:inline>
              </w:drawing>
            </w:r>
            <w:r w:rsidRPr="005E42C1">
              <w:rPr>
                <w:lang w:val="de-DE"/>
              </w:rPr>
              <w:t>.</w:t>
            </w:r>
            <w:r>
              <w:rPr>
                <w:lang w:val="de-DE"/>
              </w:rPr>
              <w:t xml:space="preserve"> Ignorieren Sie die evtl. aufkommende Meldung “</w:t>
            </w:r>
            <w:r w:rsidRPr="008A1BB5">
              <w:rPr>
                <w:lang w:val="de-DE"/>
              </w:rPr>
              <w:t>Die oberste Strukturierungsebene ist erreicht.</w:t>
            </w:r>
            <w:r>
              <w:rPr>
                <w:lang w:val="de-DE"/>
              </w:rPr>
              <w:t>“</w:t>
            </w:r>
          </w:p>
        </w:tc>
        <w:tc>
          <w:tcPr>
            <w:tcW w:w="1984" w:type="dxa"/>
            <w:tcBorders>
              <w:left w:val="single" w:sz="4" w:space="0" w:color="D9D9D9" w:themeColor="background1" w:themeShade="D9"/>
            </w:tcBorders>
          </w:tcPr>
          <w:p w14:paraId="6D4C5CD6" w14:textId="77777777" w:rsidR="00882961" w:rsidRPr="00CC2704" w:rsidRDefault="00882961" w:rsidP="00DB0B52">
            <w:pPr>
              <w:pStyle w:val="Margin"/>
              <w:rPr>
                <w:lang w:val="de-DE"/>
              </w:rPr>
            </w:pPr>
          </w:p>
        </w:tc>
      </w:tr>
      <w:tr w:rsidR="00CF77DD" w:rsidRPr="001506A7" w14:paraId="66736EDB" w14:textId="77777777" w:rsidTr="00DB0B52">
        <w:trPr>
          <w:trHeight w:val="513"/>
        </w:trPr>
        <w:tc>
          <w:tcPr>
            <w:tcW w:w="7654" w:type="dxa"/>
            <w:gridSpan w:val="2"/>
            <w:tcBorders>
              <w:left w:val="single" w:sz="4" w:space="0" w:color="D9D9D9" w:themeColor="background1" w:themeShade="D9"/>
              <w:right w:val="single" w:sz="4" w:space="0" w:color="D9D9D9" w:themeColor="background1" w:themeShade="D9"/>
            </w:tcBorders>
          </w:tcPr>
          <w:p w14:paraId="3B85CB31" w14:textId="77777777" w:rsidR="00CF77DD" w:rsidRPr="00A765B8" w:rsidRDefault="005E42C1" w:rsidP="00DB0B52">
            <w:pPr>
              <w:rPr>
                <w:highlight w:val="yellow"/>
                <w:lang w:val="de-DE"/>
              </w:rPr>
            </w:pPr>
            <w:r w:rsidRPr="008219AB">
              <w:rPr>
                <w:lang w:val="de-DE"/>
              </w:rPr>
              <w:t xml:space="preserve">Sie sehen nun die Strukturliste der Abteilung </w:t>
            </w:r>
            <w:r w:rsidR="00362C4C">
              <w:rPr>
                <w:lang w:val="de-DE"/>
              </w:rPr>
              <w:t>Produktionsstätte</w:t>
            </w:r>
            <w:r w:rsidR="008219AB" w:rsidRPr="008219AB">
              <w:rPr>
                <w:lang w:val="de-DE"/>
              </w:rPr>
              <w:t>.</w:t>
            </w:r>
          </w:p>
        </w:tc>
        <w:tc>
          <w:tcPr>
            <w:tcW w:w="1984" w:type="dxa"/>
            <w:tcBorders>
              <w:left w:val="single" w:sz="4" w:space="0" w:color="D9D9D9" w:themeColor="background1" w:themeShade="D9"/>
            </w:tcBorders>
          </w:tcPr>
          <w:p w14:paraId="16D0E1CF" w14:textId="77777777" w:rsidR="00CF77DD" w:rsidRPr="00CC2704" w:rsidRDefault="00CF77DD" w:rsidP="00DB0B52">
            <w:pPr>
              <w:pStyle w:val="Margin"/>
              <w:rPr>
                <w:lang w:val="de-DE"/>
              </w:rPr>
            </w:pPr>
          </w:p>
        </w:tc>
      </w:tr>
      <w:tr w:rsidR="00A35B2D" w:rsidRPr="00CC2704" w14:paraId="77D42DAD" w14:textId="77777777" w:rsidTr="00DB0B52">
        <w:trPr>
          <w:trHeight w:val="513"/>
        </w:trPr>
        <w:tc>
          <w:tcPr>
            <w:tcW w:w="7654" w:type="dxa"/>
            <w:gridSpan w:val="2"/>
            <w:tcBorders>
              <w:left w:val="single" w:sz="4" w:space="0" w:color="D9D9D9" w:themeColor="background1" w:themeShade="D9"/>
              <w:right w:val="single" w:sz="4" w:space="0" w:color="D9D9D9" w:themeColor="background1" w:themeShade="D9"/>
            </w:tcBorders>
          </w:tcPr>
          <w:p w14:paraId="7570AB49" w14:textId="65D86AC5" w:rsidR="00A35B2D" w:rsidRPr="00A765B8" w:rsidRDefault="002F591D" w:rsidP="00DB0B52">
            <w:pPr>
              <w:tabs>
                <w:tab w:val="left" w:pos="997"/>
              </w:tabs>
              <w:jc w:val="center"/>
              <w:rPr>
                <w:highlight w:val="yellow"/>
                <w:lang w:val="de-DE"/>
              </w:rPr>
            </w:pPr>
            <w:r w:rsidRPr="002F591D">
              <w:rPr>
                <w:lang w:val="de-DE"/>
              </w:rPr>
              <w:drawing>
                <wp:inline distT="0" distB="0" distL="0" distR="0" wp14:anchorId="3A84E71A" wp14:editId="1F19B9CF">
                  <wp:extent cx="4638675" cy="2360498"/>
                  <wp:effectExtent l="0" t="0" r="0" b="1905"/>
                  <wp:docPr id="31" name="Grafi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640269" cy="2361309"/>
                          </a:xfrm>
                          <a:prstGeom prst="rect">
                            <a:avLst/>
                          </a:prstGeom>
                        </pic:spPr>
                      </pic:pic>
                    </a:graphicData>
                  </a:graphic>
                </wp:inline>
              </w:drawing>
            </w:r>
          </w:p>
        </w:tc>
        <w:tc>
          <w:tcPr>
            <w:tcW w:w="1984" w:type="dxa"/>
            <w:tcBorders>
              <w:left w:val="single" w:sz="4" w:space="0" w:color="D9D9D9" w:themeColor="background1" w:themeShade="D9"/>
            </w:tcBorders>
          </w:tcPr>
          <w:p w14:paraId="7E6806A7" w14:textId="77777777" w:rsidR="00A35B2D" w:rsidRPr="00CC2704" w:rsidRDefault="00A35B2D" w:rsidP="00DB0B52">
            <w:pPr>
              <w:pStyle w:val="Margin"/>
              <w:rPr>
                <w:lang w:val="de-DE"/>
              </w:rPr>
            </w:pPr>
          </w:p>
        </w:tc>
      </w:tr>
      <w:tr w:rsidR="00DE1B65" w:rsidRPr="001506A7" w14:paraId="74366B29" w14:textId="77777777" w:rsidTr="00DE1B65">
        <w:trPr>
          <w:trHeight w:val="513"/>
        </w:trPr>
        <w:tc>
          <w:tcPr>
            <w:tcW w:w="7654" w:type="dxa"/>
            <w:gridSpan w:val="2"/>
            <w:tcBorders>
              <w:left w:val="single" w:sz="4" w:space="0" w:color="D9D9D9" w:themeColor="background1" w:themeShade="D9"/>
              <w:right w:val="single" w:sz="4" w:space="0" w:color="D9D9D9" w:themeColor="background1" w:themeShade="D9"/>
            </w:tcBorders>
            <w:shd w:val="clear" w:color="auto" w:fill="D9D9D9" w:themeFill="background1" w:themeFillShade="D9"/>
          </w:tcPr>
          <w:p w14:paraId="2F874E79" w14:textId="29A2DD2A" w:rsidR="00DE1B65" w:rsidRDefault="00DE1B65" w:rsidP="00DE1B65">
            <w:pPr>
              <w:tabs>
                <w:tab w:val="left" w:pos="997"/>
              </w:tabs>
              <w:rPr>
                <w:noProof/>
                <w:lang w:val="de-DE"/>
              </w:rPr>
            </w:pPr>
            <w:r>
              <w:rPr>
                <w:noProof/>
                <w:lang w:val="de-DE"/>
              </w:rPr>
              <w:t xml:space="preserve">Der </w:t>
            </w:r>
            <w:r w:rsidRPr="00DE1B65">
              <w:rPr>
                <w:noProof/>
                <w:lang w:val="de-DE"/>
              </w:rPr>
              <w:t>Technischer Platz ist eine organisatorische Einheit der Logistik, die die instandzuhaltenden Objekte eines Unternehmens nach funktionalen</w:t>
            </w:r>
            <w:r>
              <w:rPr>
                <w:noProof/>
                <w:lang w:val="de-DE"/>
              </w:rPr>
              <w:t xml:space="preserve"> (z.B. Antriebseinheit)</w:t>
            </w:r>
            <w:r w:rsidRPr="00DE1B65">
              <w:rPr>
                <w:noProof/>
                <w:lang w:val="de-DE"/>
              </w:rPr>
              <w:t>, prozeßorientierten</w:t>
            </w:r>
            <w:r>
              <w:rPr>
                <w:noProof/>
                <w:lang w:val="de-DE"/>
              </w:rPr>
              <w:t xml:space="preserve"> (z.B. Kondensation)</w:t>
            </w:r>
            <w:r w:rsidRPr="00DE1B65">
              <w:rPr>
                <w:noProof/>
                <w:lang w:val="de-DE"/>
              </w:rPr>
              <w:t xml:space="preserve"> oder räumlichen</w:t>
            </w:r>
            <w:r>
              <w:rPr>
                <w:noProof/>
                <w:lang w:val="de-DE"/>
              </w:rPr>
              <w:t xml:space="preserve"> (z.B. Halle)</w:t>
            </w:r>
            <w:r w:rsidRPr="00DE1B65">
              <w:rPr>
                <w:noProof/>
                <w:lang w:val="de-DE"/>
              </w:rPr>
              <w:t xml:space="preserve"> Gesichtspunkten gliedert. Ein Technischer Platz rep</w:t>
            </w:r>
            <w:r>
              <w:rPr>
                <w:noProof/>
                <w:lang w:val="de-DE"/>
              </w:rPr>
              <w:t>räsentiert den Ort, an dem eine I</w:t>
            </w:r>
            <w:r w:rsidRPr="00DE1B65">
              <w:rPr>
                <w:noProof/>
                <w:lang w:val="de-DE"/>
              </w:rPr>
              <w:t>nstandhaltungsmaßname durchzuführen ist.</w:t>
            </w:r>
          </w:p>
        </w:tc>
        <w:tc>
          <w:tcPr>
            <w:tcW w:w="1984" w:type="dxa"/>
            <w:tcBorders>
              <w:left w:val="single" w:sz="4" w:space="0" w:color="D9D9D9" w:themeColor="background1" w:themeShade="D9"/>
            </w:tcBorders>
          </w:tcPr>
          <w:p w14:paraId="74DA4282" w14:textId="77777777" w:rsidR="00DE1B65" w:rsidRPr="00CC2704" w:rsidRDefault="00DE1B65" w:rsidP="00DB0B52">
            <w:pPr>
              <w:pStyle w:val="Margin"/>
              <w:rPr>
                <w:lang w:val="de-DE"/>
              </w:rPr>
            </w:pPr>
          </w:p>
        </w:tc>
      </w:tr>
      <w:tr w:rsidR="0007065F" w:rsidRPr="001506A7" w14:paraId="3018B241" w14:textId="77777777" w:rsidTr="00DB0B52">
        <w:trPr>
          <w:trHeight w:val="513"/>
        </w:trPr>
        <w:tc>
          <w:tcPr>
            <w:tcW w:w="7654" w:type="dxa"/>
            <w:gridSpan w:val="2"/>
            <w:tcBorders>
              <w:left w:val="single" w:sz="4" w:space="0" w:color="D9D9D9" w:themeColor="background1" w:themeShade="D9"/>
              <w:right w:val="single" w:sz="4" w:space="0" w:color="D9D9D9" w:themeColor="background1" w:themeShade="D9"/>
            </w:tcBorders>
          </w:tcPr>
          <w:p w14:paraId="21E92D2D" w14:textId="3120FCC8" w:rsidR="0007065F" w:rsidRDefault="00927F14" w:rsidP="00745658">
            <w:pPr>
              <w:tabs>
                <w:tab w:val="left" w:pos="997"/>
              </w:tabs>
              <w:rPr>
                <w:highlight w:val="yellow"/>
                <w:lang w:val="de-DE"/>
              </w:rPr>
            </w:pPr>
            <w:r>
              <w:rPr>
                <w:szCs w:val="24"/>
                <w:lang w:val="de-DE"/>
              </w:rPr>
              <w:t xml:space="preserve">Danach klicken Sie auf das Icon </w:t>
            </w:r>
            <w:r w:rsidR="00D0318D" w:rsidRPr="009D7C42">
              <w:rPr>
                <w:noProof/>
                <w:szCs w:val="24"/>
                <w:lang w:val="de-DE"/>
              </w:rPr>
              <w:drawing>
                <wp:inline distT="0" distB="0" distL="0" distR="0" wp14:anchorId="34D01CD5" wp14:editId="2EEEF664">
                  <wp:extent cx="336499" cy="186369"/>
                  <wp:effectExtent l="0" t="0" r="6985" b="4445"/>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56023" cy="197182"/>
                          </a:xfrm>
                          <a:prstGeom prst="rect">
                            <a:avLst/>
                          </a:prstGeom>
                        </pic:spPr>
                      </pic:pic>
                    </a:graphicData>
                  </a:graphic>
                </wp:inline>
              </w:drawing>
            </w:r>
            <w:r w:rsidR="00D0318D">
              <w:rPr>
                <w:szCs w:val="24"/>
                <w:lang w:val="de-DE"/>
              </w:rPr>
              <w:t>,</w:t>
            </w:r>
            <w:r>
              <w:rPr>
                <w:szCs w:val="24"/>
                <w:lang w:val="de-DE"/>
              </w:rPr>
              <w:t xml:space="preserve"> um zum </w:t>
            </w:r>
            <w:proofErr w:type="spellStart"/>
            <w:r>
              <w:rPr>
                <w:szCs w:val="24"/>
                <w:lang w:val="de-DE"/>
              </w:rPr>
              <w:t>Fiori</w:t>
            </w:r>
            <w:proofErr w:type="spellEnd"/>
            <w:r>
              <w:rPr>
                <w:szCs w:val="24"/>
                <w:lang w:val="de-DE"/>
              </w:rPr>
              <w:t xml:space="preserve"> </w:t>
            </w:r>
            <w:proofErr w:type="spellStart"/>
            <w:r>
              <w:rPr>
                <w:szCs w:val="24"/>
                <w:lang w:val="de-DE"/>
              </w:rPr>
              <w:t>Launchpad</w:t>
            </w:r>
            <w:proofErr w:type="spellEnd"/>
            <w:r>
              <w:rPr>
                <w:szCs w:val="24"/>
                <w:lang w:val="de-DE"/>
              </w:rPr>
              <w:t xml:space="preserve"> zurückzukehren.</w:t>
            </w:r>
            <w:bookmarkStart w:id="0" w:name="_GoBack"/>
            <w:bookmarkEnd w:id="0"/>
          </w:p>
        </w:tc>
        <w:tc>
          <w:tcPr>
            <w:tcW w:w="1984" w:type="dxa"/>
            <w:tcBorders>
              <w:left w:val="single" w:sz="4" w:space="0" w:color="D9D9D9" w:themeColor="background1" w:themeShade="D9"/>
            </w:tcBorders>
          </w:tcPr>
          <w:p w14:paraId="0976DD69" w14:textId="77777777" w:rsidR="0007065F" w:rsidRPr="00CC2704" w:rsidRDefault="0007065F" w:rsidP="00DB0B52">
            <w:pPr>
              <w:pStyle w:val="Margin"/>
              <w:rPr>
                <w:lang w:val="de-DE"/>
              </w:rPr>
            </w:pPr>
          </w:p>
        </w:tc>
      </w:tr>
      <w:tr w:rsidR="00CF77DD" w:rsidRPr="00CC2704" w14:paraId="1D9B6D79" w14:textId="77777777" w:rsidTr="00DB0B52">
        <w:trPr>
          <w:trHeight w:val="454"/>
        </w:trPr>
        <w:tc>
          <w:tcPr>
            <w:tcW w:w="7654" w:type="dxa"/>
            <w:gridSpan w:val="2"/>
            <w:tcBorders>
              <w:left w:val="single" w:sz="4" w:space="0" w:color="D9D9D9" w:themeColor="background1" w:themeShade="D9"/>
              <w:right w:val="single" w:sz="4" w:space="0" w:color="D9D9D9" w:themeColor="background1" w:themeShade="D9"/>
            </w:tcBorders>
            <w:shd w:val="clear" w:color="auto" w:fill="D9D9D9"/>
          </w:tcPr>
          <w:p w14:paraId="3E7B286D" w14:textId="77777777" w:rsidR="00CF77DD" w:rsidRPr="00CC2704" w:rsidRDefault="00B549C2" w:rsidP="00DB0B52">
            <w:pPr>
              <w:autoSpaceDE w:val="0"/>
              <w:autoSpaceDN w:val="0"/>
              <w:adjustRightInd w:val="0"/>
              <w:spacing w:after="0" w:line="240" w:lineRule="auto"/>
              <w:ind w:right="72"/>
              <w:jc w:val="right"/>
              <w:rPr>
                <w:rFonts w:ascii="FuturaStd-Bold" w:hAnsi="FuturaStd-Bold" w:cs="FuturaStd-Bold"/>
                <w:b/>
                <w:bCs/>
                <w:sz w:val="20"/>
                <w:szCs w:val="20"/>
                <w:lang w:val="de-DE"/>
              </w:rPr>
            </w:pPr>
            <w:r>
              <w:rPr>
                <w:rFonts w:ascii="Futura Std Book" w:hAnsi="Futura Std Book"/>
                <w:noProof/>
                <w:sz w:val="28"/>
                <w:szCs w:val="28"/>
                <w:lang w:val="de-DE"/>
              </w:rPr>
              <mc:AlternateContent>
                <mc:Choice Requires="wps">
                  <w:drawing>
                    <wp:inline distT="0" distB="0" distL="0" distR="0" wp14:anchorId="0884947E" wp14:editId="614159FF">
                      <wp:extent cx="144145" cy="144145"/>
                      <wp:effectExtent l="12700" t="12065" r="5080" b="5715"/>
                      <wp:docPr id="1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7B471B0" id="Rectangle 2"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">
                      <w10:anchorlock/>
                    </v:rect>
                  </w:pict>
                </mc:Fallback>
              </mc:AlternateContent>
            </w:r>
          </w:p>
        </w:tc>
        <w:tc>
          <w:tcPr>
            <w:tcW w:w="1984" w:type="dxa"/>
            <w:tcBorders>
              <w:left w:val="single" w:sz="4" w:space="0" w:color="D9D9D9" w:themeColor="background1" w:themeShade="D9"/>
            </w:tcBorders>
          </w:tcPr>
          <w:p w14:paraId="15CABC03" w14:textId="77777777" w:rsidR="00CF77DD" w:rsidRPr="00CC2704" w:rsidRDefault="00CF77DD" w:rsidP="00DB0B52">
            <w:pPr>
              <w:pStyle w:val="Margin"/>
              <w:rPr>
                <w:lang w:val="de-DE"/>
              </w:rPr>
            </w:pPr>
          </w:p>
        </w:tc>
      </w:tr>
    </w:tbl>
    <w:p w14:paraId="6EC37F24" w14:textId="77777777" w:rsidR="00177332" w:rsidRPr="00CC2704" w:rsidRDefault="00177332" w:rsidP="00C52830">
      <w:pPr>
        <w:rPr>
          <w:rFonts w:ascii="Futura Std Book" w:hAnsi="Futura Std Book"/>
          <w:sz w:val="28"/>
          <w:szCs w:val="28"/>
          <w:lang w:val="de-DE"/>
        </w:rPr>
      </w:pPr>
    </w:p>
    <w:sectPr w:rsidR="00177332" w:rsidRPr="00CC2704" w:rsidSect="0034020C">
      <w:headerReference w:type="default" r:id="rId22"/>
      <w:footerReference w:type="default" r:id="rId23"/>
      <w:headerReference w:type="first" r:id="rId24"/>
      <w:footerReference w:type="first" r:id="rId25"/>
      <w:pgSz w:w="11906" w:h="16838" w:code="9"/>
      <w:pgMar w:top="1618" w:right="1286" w:bottom="1134" w:left="1080" w:header="709" w:footer="465" w:gutter="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85CF93" w14:textId="77777777" w:rsidR="00502B1B" w:rsidRDefault="00502B1B" w:rsidP="00851B1F">
      <w:pPr>
        <w:spacing w:after="0" w:line="240" w:lineRule="auto"/>
      </w:pPr>
      <w:r>
        <w:separator/>
      </w:r>
    </w:p>
  </w:endnote>
  <w:endnote w:type="continuationSeparator" w:id="0">
    <w:p w14:paraId="063657CF" w14:textId="77777777" w:rsidR="00502B1B" w:rsidRDefault="00502B1B" w:rsidP="00851B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Std-Book">
    <w:panose1 w:val="00000000000000000000"/>
    <w:charset w:val="00"/>
    <w:family w:val="auto"/>
    <w:notTrueType/>
    <w:pitch w:val="default"/>
    <w:sig w:usb0="00000003" w:usb1="00000000" w:usb2="00000000" w:usb3="00000000" w:csb0="00000001" w:csb1="00000000"/>
  </w:font>
  <w:font w:name="Futura Std Medium">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Md">
    <w:altName w:val="Lucida Sans Unicode"/>
    <w:charset w:val="00"/>
    <w:family w:val="swiss"/>
    <w:pitch w:val="variable"/>
    <w:sig w:usb0="00000001" w:usb1="00000000" w:usb2="00000000" w:usb3="00000000" w:csb0="0000009F" w:csb1="00000000"/>
  </w:font>
  <w:font w:name="Futura Bk">
    <w:altName w:val="Segoe UI"/>
    <w:charset w:val="00"/>
    <w:family w:val="swiss"/>
    <w:pitch w:val="variable"/>
    <w:sig w:usb0="00000001" w:usb1="00000000" w:usb2="00000000" w:usb3="00000000" w:csb0="0000009F" w:csb1="00000000"/>
  </w:font>
  <w:font w:name="FuturaStd-Light">
    <w:panose1 w:val="00000000000000000000"/>
    <w:charset w:val="00"/>
    <w:family w:val="swiss"/>
    <w:notTrueType/>
    <w:pitch w:val="default"/>
    <w:sig w:usb0="00000003" w:usb1="00000000" w:usb2="00000000" w:usb3="00000000" w:csb0="00000001" w:csb1="00000000"/>
  </w:font>
  <w:font w:name="Futura Std Book">
    <w:panose1 w:val="00000000000000000000"/>
    <w:charset w:val="00"/>
    <w:family w:val="swiss"/>
    <w:notTrueType/>
    <w:pitch w:val="variable"/>
    <w:sig w:usb0="800000AF" w:usb1="4000204A" w:usb2="00000000" w:usb3="00000000" w:csb0="00000001" w:csb1="00000000"/>
  </w:font>
  <w:font w:name="FuturaStd-Bold">
    <w:altName w:val="Cambria"/>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09D077" w14:textId="091AF7EB" w:rsidR="00B876BD" w:rsidRPr="009F0ADF" w:rsidRDefault="00B549C2" w:rsidP="0082702E">
    <w:pPr>
      <w:pStyle w:val="Fuzeile1"/>
      <w:tabs>
        <w:tab w:val="clear" w:pos="9360"/>
        <w:tab w:val="right" w:pos="9589"/>
      </w:tabs>
      <w:ind w:left="-84"/>
      <w:rPr>
        <w:rFonts w:cs="Arial"/>
        <w:lang w:val="de-DE"/>
      </w:rPr>
    </w:pPr>
    <w:r>
      <w:rPr>
        <w:rFonts w:cs="Arial"/>
        <w:noProof/>
        <w:lang w:val="de-DE"/>
      </w:rPr>
      <mc:AlternateContent>
        <mc:Choice Requires="wps">
          <w:drawing>
            <wp:anchor distT="0" distB="0" distL="114300" distR="114300" simplePos="0" relativeHeight="251659776" behindDoc="0" locked="0" layoutInCell="1" allowOverlap="1" wp14:anchorId="0D942B77" wp14:editId="085425D6">
              <wp:simplePos x="0" y="0"/>
              <wp:positionH relativeFrom="column">
                <wp:posOffset>-48260</wp:posOffset>
              </wp:positionH>
              <wp:positionV relativeFrom="paragraph">
                <wp:posOffset>-58420</wp:posOffset>
              </wp:positionV>
              <wp:extent cx="6120130" cy="635"/>
              <wp:effectExtent l="8890" t="10795" r="5080" b="7620"/>
              <wp:wrapNone/>
              <wp:docPr id="1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09E35F1" id="_x0000_t32" coordsize="21600,21600" o:spt="32" o:oned="t" path="m,l21600,21600e" filled="f">
              <v:path arrowok="t" fillok="f" o:connecttype="none"/>
              <o:lock v:ext="edit" shapetype="t"/>
            </v:shapetype>
            <v:shape id="AutoShape 18" o:spid="_x0000_s1026" type="#_x0000_t32" style="position:absolute;margin-left:-3.8pt;margin-top:-4.6pt;width:481.9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"/>
          </w:pict>
        </mc:Fallback>
      </mc:AlternateContent>
    </w:r>
    <w:r w:rsidR="00B876BD" w:rsidRPr="009F0ADF">
      <w:rPr>
        <w:rFonts w:cs="Arial"/>
        <w:lang w:val="de-DE"/>
      </w:rPr>
      <w:t xml:space="preserve">© </w:t>
    </w:r>
    <w:r w:rsidR="00A82B0E">
      <w:rPr>
        <w:rFonts w:cs="Arial"/>
        <w:szCs w:val="18"/>
        <w:lang w:val="de-DE"/>
      </w:rPr>
      <w:t>SAP UCC Magdeburg</w:t>
    </w:r>
    <w:r w:rsidR="00B876BD" w:rsidRPr="009F0ADF">
      <w:rPr>
        <w:rFonts w:cs="Arial"/>
        <w:lang w:val="de-DE"/>
      </w:rPr>
      <w:tab/>
      <w:t xml:space="preserve">Seite </w:t>
    </w:r>
    <w:r w:rsidR="006B6396" w:rsidRPr="009F0ADF">
      <w:rPr>
        <w:rFonts w:cs="Arial"/>
        <w:lang w:val="de-DE"/>
      </w:rPr>
      <w:fldChar w:fldCharType="begin"/>
    </w:r>
    <w:r w:rsidR="00B876BD" w:rsidRPr="009F0ADF">
      <w:rPr>
        <w:rFonts w:cs="Arial"/>
        <w:lang w:val="de-DE"/>
      </w:rPr>
      <w:instrText xml:space="preserve"> PAGE   \* MERGEFORMAT </w:instrText>
    </w:r>
    <w:r w:rsidR="006B6396" w:rsidRPr="009F0ADF">
      <w:rPr>
        <w:rFonts w:cs="Arial"/>
        <w:lang w:val="de-DE"/>
      </w:rPr>
      <w:fldChar w:fldCharType="separate"/>
    </w:r>
    <w:r w:rsidR="002F591D">
      <w:rPr>
        <w:rFonts w:cs="Arial"/>
        <w:noProof/>
        <w:lang w:val="de-DE"/>
      </w:rPr>
      <w:t>5</w:t>
    </w:r>
    <w:r w:rsidR="006B6396" w:rsidRPr="009F0ADF">
      <w:rPr>
        <w:rFonts w:cs="Arial"/>
        <w:lang w:val="de-DE"/>
      </w:rPr>
      <w:fldChar w:fldCharType="end"/>
    </w:r>
  </w:p>
  <w:p w14:paraId="398F4FB4" w14:textId="77777777" w:rsidR="00B876BD" w:rsidRPr="009F0ADF" w:rsidRDefault="00B876BD" w:rsidP="009A636D">
    <w:pPr>
      <w:pStyle w:val="Fuzeile"/>
      <w:tabs>
        <w:tab w:val="left" w:pos="180"/>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61CE50" w14:textId="77777777" w:rsidR="00B876BD" w:rsidRPr="00A264EA" w:rsidRDefault="00B876BD" w:rsidP="00A264EA">
    <w:pPr>
      <w:pStyle w:val="Fuzeile"/>
      <w:tabs>
        <w:tab w:val="clear" w:pos="9072"/>
        <w:tab w:val="right" w:pos="9360"/>
      </w:tabs>
      <w:rPr>
        <w:rFonts w:cs="FuturaStd-Light"/>
        <w:szCs w:val="20"/>
      </w:rPr>
    </w:pPr>
    <w:r w:rsidRPr="00A264EA">
      <w:rPr>
        <w:rFonts w:cs="FuturaStd-Light"/>
        <w:szCs w:val="20"/>
      </w:rPr>
      <w:t>© 2008 SAP AG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E47486" w14:textId="77777777" w:rsidR="00502B1B" w:rsidRDefault="00502B1B" w:rsidP="00851B1F">
      <w:pPr>
        <w:spacing w:after="0" w:line="240" w:lineRule="auto"/>
      </w:pPr>
      <w:r>
        <w:separator/>
      </w:r>
    </w:p>
  </w:footnote>
  <w:footnote w:type="continuationSeparator" w:id="0">
    <w:p w14:paraId="22829498" w14:textId="77777777" w:rsidR="00502B1B" w:rsidRDefault="00502B1B" w:rsidP="00851B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09EC09" w14:textId="77777777" w:rsidR="00B876BD" w:rsidRDefault="00B549C2">
    <w:pPr>
      <w:pStyle w:val="Kopfzeile"/>
    </w:pPr>
    <w:r>
      <w:rPr>
        <w:noProof/>
        <w:lang w:val="de-DE"/>
      </w:rPr>
      <mc:AlternateContent>
        <mc:Choice Requires="wps">
          <w:drawing>
            <wp:anchor distT="0" distB="0" distL="114300" distR="114300" simplePos="0" relativeHeight="251657728" behindDoc="0" locked="0" layoutInCell="1" allowOverlap="1" wp14:anchorId="49BEDCD0" wp14:editId="3A29E5DD">
              <wp:simplePos x="0" y="0"/>
              <wp:positionH relativeFrom="column">
                <wp:posOffset>4263390</wp:posOffset>
              </wp:positionH>
              <wp:positionV relativeFrom="paragraph">
                <wp:posOffset>135890</wp:posOffset>
              </wp:positionV>
              <wp:extent cx="1828800" cy="342900"/>
              <wp:effectExtent l="0" t="0" r="3810" b="4445"/>
              <wp:wrapNone/>
              <wp:docPr id="1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42900"/>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771AE9" w14:textId="77777777" w:rsidR="00B876BD" w:rsidRPr="00B13A50" w:rsidRDefault="00B876BD" w:rsidP="0014044B">
                          <w:pPr>
                            <w:pStyle w:val="DescCover"/>
                            <w:rPr>
                              <w:rFonts w:cs="Arial"/>
                              <w:caps/>
                              <w:lang w:val="de-DE"/>
                            </w:rPr>
                          </w:pPr>
                          <w:r w:rsidRPr="00B13A50">
                            <w:rPr>
                              <w:rFonts w:cs="Arial"/>
                              <w:caps/>
                              <w:lang w:val="de-DE"/>
                            </w:rPr>
                            <w:t>Übung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BEDCD0" id="Rectangle 14" o:spid="_x0000_s1026" style="position:absolute;margin-left:335.7pt;margin-top:10.7pt;width:2in;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" filled="f" stroked="f">
              <v:fill opacity="0"/>
              <v:textbox>
                <w:txbxContent>
                  <w:p w14:paraId="40771AE9" w14:textId="77777777" w:rsidR="00B876BD" w:rsidRPr="00B13A50" w:rsidRDefault="00B876BD" w:rsidP="0014044B">
                    <w:pPr>
                      <w:pStyle w:val="DescCover"/>
                      <w:rPr>
                        <w:rFonts w:cs="Arial"/>
                        <w:caps/>
                        <w:lang w:val="de-DE"/>
                      </w:rPr>
                    </w:pPr>
                    <w:r w:rsidRPr="00B13A50">
                      <w:rPr>
                        <w:rFonts w:cs="Arial"/>
                        <w:caps/>
                        <w:lang w:val="de-DE"/>
                      </w:rPr>
                      <w:t>Übung</w:t>
                    </w:r>
                  </w:p>
                </w:txbxContent>
              </v:textbox>
            </v:rect>
          </w:pict>
        </mc:Fallback>
      </mc:AlternateContent>
    </w:r>
    <w:r>
      <w:rPr>
        <w:noProof/>
        <w:lang w:val="de-DE"/>
      </w:rPr>
      <mc:AlternateContent>
        <mc:Choice Requires="wps">
          <w:drawing>
            <wp:anchor distT="0" distB="0" distL="114300" distR="114300" simplePos="0" relativeHeight="251658752" behindDoc="0" locked="0" layoutInCell="1" allowOverlap="1" wp14:anchorId="74642201" wp14:editId="40796E95">
              <wp:simplePos x="0" y="0"/>
              <wp:positionH relativeFrom="column">
                <wp:posOffset>6094095</wp:posOffset>
              </wp:positionH>
              <wp:positionV relativeFrom="paragraph">
                <wp:posOffset>136525</wp:posOffset>
              </wp:positionV>
              <wp:extent cx="784225" cy="247015"/>
              <wp:effectExtent l="0" t="0" r="0" b="4445"/>
              <wp:wrapNone/>
              <wp:docPr id="1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225" cy="247015"/>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AD4945" id="Rectangle 16" o:spid="_x0000_s1026" style="position:absolute;margin-left:479.85pt;margin-top:10.75pt;width:61.75pt;height:19.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" fillcolor="navy" stroked="f"/>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5B2FBC" w14:textId="77777777" w:rsidR="00B876BD" w:rsidRPr="00774A4B" w:rsidRDefault="00B549C2">
    <w:pPr>
      <w:pStyle w:val="Kopfzeile"/>
      <w:rPr>
        <w:color w:val="FF0000"/>
      </w:rPr>
    </w:pPr>
    <w:r>
      <w:rPr>
        <w:noProof/>
        <w:color w:val="FF0000"/>
        <w:lang w:val="de-DE"/>
      </w:rPr>
      <mc:AlternateContent>
        <mc:Choice Requires="wps">
          <w:drawing>
            <wp:anchor distT="0" distB="0" distL="114300" distR="114300" simplePos="0" relativeHeight="251656704" behindDoc="0" locked="0" layoutInCell="1" allowOverlap="1" wp14:anchorId="1F3C3FA9" wp14:editId="656303B8">
              <wp:simplePos x="0" y="0"/>
              <wp:positionH relativeFrom="column">
                <wp:posOffset>4381500</wp:posOffset>
              </wp:positionH>
              <wp:positionV relativeFrom="paragraph">
                <wp:posOffset>61595</wp:posOffset>
              </wp:positionV>
              <wp:extent cx="1828800" cy="342900"/>
              <wp:effectExtent l="0" t="4445" r="0" b="0"/>
              <wp:wrapNone/>
              <wp:docPr id="1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42900"/>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13470D" w14:textId="77777777" w:rsidR="00B876BD" w:rsidRPr="002C6285" w:rsidRDefault="00B876BD" w:rsidP="00C92C7B">
                          <w:pPr>
                            <w:jc w:val="right"/>
                            <w:rPr>
                              <w:rFonts w:ascii="Futura Bk" w:hAnsi="Futura Bk"/>
                            </w:rPr>
                          </w:pPr>
                          <w:r>
                            <w:rPr>
                              <w:rFonts w:ascii="Futura Bk" w:hAnsi="Futura Bk" w:cs="FuturaStd-Book"/>
                              <w:szCs w:val="24"/>
                            </w:rPr>
                            <w:t xml:space="preserve">EXERCISE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3C3FA9" id="Rectangle 7" o:spid="_x0000_s1027" style="position:absolute;margin-left:345pt;margin-top:4.85pt;width:2in;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" filled="f" stroked="f">
              <v:fill opacity="0"/>
              <v:textbox>
                <w:txbxContent>
                  <w:p w14:paraId="0413470D" w14:textId="77777777" w:rsidR="00B876BD" w:rsidRPr="002C6285" w:rsidRDefault="00B876BD" w:rsidP="00C92C7B">
                    <w:pPr>
                      <w:jc w:val="right"/>
                      <w:rPr>
                        <w:rFonts w:ascii="Futura Bk" w:hAnsi="Futura Bk"/>
                      </w:rPr>
                    </w:pPr>
                    <w:r>
                      <w:rPr>
                        <w:rFonts w:ascii="Futura Bk" w:hAnsi="Futura Bk" w:cs="FuturaStd-Book"/>
                        <w:szCs w:val="24"/>
                      </w:rPr>
                      <w:t xml:space="preserve">EXERCISE </w:t>
                    </w:r>
                  </w:p>
                </w:txbxContent>
              </v:textbox>
            </v:rect>
          </w:pict>
        </mc:Fallback>
      </mc:AlternateContent>
    </w:r>
    <w:r>
      <w:rPr>
        <w:noProof/>
        <w:color w:val="FF0000"/>
        <w:lang w:val="de-DE"/>
      </w:rPr>
      <mc:AlternateContent>
        <mc:Choice Requires="wps">
          <w:drawing>
            <wp:anchor distT="0" distB="0" distL="114300" distR="114300" simplePos="0" relativeHeight="251655680" behindDoc="0" locked="0" layoutInCell="1" allowOverlap="1" wp14:anchorId="22929511" wp14:editId="6C6D843D">
              <wp:simplePos x="0" y="0"/>
              <wp:positionH relativeFrom="column">
                <wp:posOffset>6210300</wp:posOffset>
              </wp:positionH>
              <wp:positionV relativeFrom="paragraph">
                <wp:posOffset>67310</wp:posOffset>
              </wp:positionV>
              <wp:extent cx="784225" cy="247015"/>
              <wp:effectExtent l="0" t="635"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225" cy="247015"/>
                      </a:xfrm>
                      <a:prstGeom prst="rect">
                        <a:avLst/>
                      </a:prstGeom>
                      <a:solidFill>
                        <a:srgbClr val="94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739C9C" id="Rectangle 6" o:spid="_x0000_s1026" style="position:absolute;margin-left:489pt;margin-top:5.3pt;width:61.75pt;height:19.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" fillcolor="#943634" stroked="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02826BE"/>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6924190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B33EDE28"/>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D506B7A"/>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D86C52BE"/>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AF8AD0A"/>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943B50"/>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CE268C"/>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92FA46"/>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A63823BA"/>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5D299A"/>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1" w15:restartNumberingAfterBreak="0">
    <w:nsid w:val="080310E7"/>
    <w:multiLevelType w:val="hybridMultilevel"/>
    <w:tmpl w:val="3750863C"/>
    <w:lvl w:ilvl="0" w:tplc="04070001">
      <w:start w:val="1"/>
      <w:numFmt w:val="bullet"/>
      <w:lvlText w:val=""/>
      <w:lvlJc w:val="left"/>
      <w:pPr>
        <w:tabs>
          <w:tab w:val="num" w:pos="1800"/>
        </w:tabs>
        <w:ind w:left="1800" w:hanging="360"/>
      </w:pPr>
      <w:rPr>
        <w:rFonts w:ascii="Symbol" w:hAnsi="Symbol" w:hint="default"/>
      </w:rPr>
    </w:lvl>
    <w:lvl w:ilvl="1" w:tplc="04070003" w:tentative="1">
      <w:start w:val="1"/>
      <w:numFmt w:val="bullet"/>
      <w:lvlText w:val="o"/>
      <w:lvlJc w:val="left"/>
      <w:pPr>
        <w:tabs>
          <w:tab w:val="num" w:pos="2520"/>
        </w:tabs>
        <w:ind w:left="2520" w:hanging="360"/>
      </w:pPr>
      <w:rPr>
        <w:rFonts w:ascii="Courier New" w:hAnsi="Courier New" w:hint="default"/>
      </w:rPr>
    </w:lvl>
    <w:lvl w:ilvl="2" w:tplc="04070005" w:tentative="1">
      <w:start w:val="1"/>
      <w:numFmt w:val="bullet"/>
      <w:lvlText w:val=""/>
      <w:lvlJc w:val="left"/>
      <w:pPr>
        <w:tabs>
          <w:tab w:val="num" w:pos="3240"/>
        </w:tabs>
        <w:ind w:left="3240" w:hanging="360"/>
      </w:pPr>
      <w:rPr>
        <w:rFonts w:ascii="Wingdings" w:hAnsi="Wingdings" w:hint="default"/>
      </w:rPr>
    </w:lvl>
    <w:lvl w:ilvl="3" w:tplc="04070001" w:tentative="1">
      <w:start w:val="1"/>
      <w:numFmt w:val="bullet"/>
      <w:lvlText w:val=""/>
      <w:lvlJc w:val="left"/>
      <w:pPr>
        <w:tabs>
          <w:tab w:val="num" w:pos="3960"/>
        </w:tabs>
        <w:ind w:left="3960" w:hanging="360"/>
      </w:pPr>
      <w:rPr>
        <w:rFonts w:ascii="Symbol" w:hAnsi="Symbol" w:hint="default"/>
      </w:rPr>
    </w:lvl>
    <w:lvl w:ilvl="4" w:tplc="04070003" w:tentative="1">
      <w:start w:val="1"/>
      <w:numFmt w:val="bullet"/>
      <w:lvlText w:val="o"/>
      <w:lvlJc w:val="left"/>
      <w:pPr>
        <w:tabs>
          <w:tab w:val="num" w:pos="4680"/>
        </w:tabs>
        <w:ind w:left="4680" w:hanging="360"/>
      </w:pPr>
      <w:rPr>
        <w:rFonts w:ascii="Courier New" w:hAnsi="Courier New" w:hint="default"/>
      </w:rPr>
    </w:lvl>
    <w:lvl w:ilvl="5" w:tplc="04070005" w:tentative="1">
      <w:start w:val="1"/>
      <w:numFmt w:val="bullet"/>
      <w:lvlText w:val=""/>
      <w:lvlJc w:val="left"/>
      <w:pPr>
        <w:tabs>
          <w:tab w:val="num" w:pos="5400"/>
        </w:tabs>
        <w:ind w:left="5400" w:hanging="360"/>
      </w:pPr>
      <w:rPr>
        <w:rFonts w:ascii="Wingdings" w:hAnsi="Wingdings" w:hint="default"/>
      </w:rPr>
    </w:lvl>
    <w:lvl w:ilvl="6" w:tplc="04070001" w:tentative="1">
      <w:start w:val="1"/>
      <w:numFmt w:val="bullet"/>
      <w:lvlText w:val=""/>
      <w:lvlJc w:val="left"/>
      <w:pPr>
        <w:tabs>
          <w:tab w:val="num" w:pos="6120"/>
        </w:tabs>
        <w:ind w:left="6120" w:hanging="360"/>
      </w:pPr>
      <w:rPr>
        <w:rFonts w:ascii="Symbol" w:hAnsi="Symbol" w:hint="default"/>
      </w:rPr>
    </w:lvl>
    <w:lvl w:ilvl="7" w:tplc="04070003" w:tentative="1">
      <w:start w:val="1"/>
      <w:numFmt w:val="bullet"/>
      <w:lvlText w:val="o"/>
      <w:lvlJc w:val="left"/>
      <w:pPr>
        <w:tabs>
          <w:tab w:val="num" w:pos="6840"/>
        </w:tabs>
        <w:ind w:left="6840" w:hanging="360"/>
      </w:pPr>
      <w:rPr>
        <w:rFonts w:ascii="Courier New" w:hAnsi="Courier New" w:hint="default"/>
      </w:rPr>
    </w:lvl>
    <w:lvl w:ilvl="8" w:tplc="04070005" w:tentative="1">
      <w:start w:val="1"/>
      <w:numFmt w:val="bullet"/>
      <w:lvlText w:val=""/>
      <w:lvlJc w:val="left"/>
      <w:pPr>
        <w:tabs>
          <w:tab w:val="num" w:pos="7560"/>
        </w:tabs>
        <w:ind w:left="7560" w:hanging="360"/>
      </w:pPr>
      <w:rPr>
        <w:rFonts w:ascii="Wingdings" w:hAnsi="Wingdings" w:hint="default"/>
      </w:rPr>
    </w:lvl>
  </w:abstractNum>
  <w:abstractNum w:abstractNumId="12" w15:restartNumberingAfterBreak="0">
    <w:nsid w:val="093E38CF"/>
    <w:multiLevelType w:val="hybridMultilevel"/>
    <w:tmpl w:val="39DC2AC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AD94FCE"/>
    <w:multiLevelType w:val="hybridMultilevel"/>
    <w:tmpl w:val="C44E6F44"/>
    <w:lvl w:ilvl="0" w:tplc="7F6CF36A">
      <w:start w:val="4"/>
      <w:numFmt w:val="decimal"/>
      <w:lvlText w:val="%1."/>
      <w:lvlJc w:val="left"/>
      <w:pPr>
        <w:tabs>
          <w:tab w:val="num" w:pos="720"/>
        </w:tabs>
        <w:ind w:left="720" w:hanging="360"/>
      </w:pPr>
      <w:rPr>
        <w:rFonts w:ascii="FuturaStd-Book" w:hAnsi="FuturaStd-Book" w:cs="FuturaStd-Book" w:hint="default"/>
        <w:sz w:val="24"/>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15:restartNumberingAfterBreak="0">
    <w:nsid w:val="0BDB0511"/>
    <w:multiLevelType w:val="hybridMultilevel"/>
    <w:tmpl w:val="26C486EC"/>
    <w:lvl w:ilvl="0" w:tplc="8F902DAA">
      <w:start w:val="5"/>
      <w:numFmt w:val="decimal"/>
      <w:lvlText w:val="%1."/>
      <w:lvlJc w:val="left"/>
      <w:pPr>
        <w:tabs>
          <w:tab w:val="num" w:pos="720"/>
        </w:tabs>
        <w:ind w:left="720" w:hanging="360"/>
      </w:pPr>
      <w:rPr>
        <w:rFonts w:ascii="FuturaStd-Book" w:hAnsi="FuturaStd-Book" w:cs="FuturaStd-Book" w:hint="default"/>
        <w:sz w:val="24"/>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0EAE6183"/>
    <w:multiLevelType w:val="hybridMultilevel"/>
    <w:tmpl w:val="EB62B87C"/>
    <w:lvl w:ilvl="0" w:tplc="8A32256E">
      <w:start w:val="1"/>
      <w:numFmt w:val="bullet"/>
      <w:lvlText w:val=""/>
      <w:lvlJc w:val="left"/>
      <w:pPr>
        <w:tabs>
          <w:tab w:val="num" w:pos="720"/>
        </w:tabs>
        <w:ind w:left="720" w:hanging="360"/>
      </w:pPr>
      <w:rPr>
        <w:rFonts w:ascii="Wingdings" w:hAnsi="Wingdings"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15A617E"/>
    <w:multiLevelType w:val="multilevel"/>
    <w:tmpl w:val="EC9CA2B8"/>
    <w:lvl w:ilvl="0">
      <w:start w:val="8"/>
      <w:numFmt w:val="decimal"/>
      <w:lvlText w:val="%1"/>
      <w:lvlJc w:val="left"/>
      <w:pPr>
        <w:tabs>
          <w:tab w:val="num" w:pos="360"/>
        </w:tabs>
        <w:ind w:left="360" w:hanging="360"/>
      </w:pPr>
      <w:rPr>
        <w:rFonts w:hint="default"/>
        <w:b/>
      </w:rPr>
    </w:lvl>
    <w:lvl w:ilvl="1">
      <w:start w:val="8"/>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7" w15:restartNumberingAfterBreak="0">
    <w:nsid w:val="13B25457"/>
    <w:multiLevelType w:val="hybridMultilevel"/>
    <w:tmpl w:val="B6849C7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176B26F6"/>
    <w:multiLevelType w:val="multilevel"/>
    <w:tmpl w:val="85C8AC0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1AA97D73"/>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1B390F6B"/>
    <w:multiLevelType w:val="hybridMultilevel"/>
    <w:tmpl w:val="DC0C723A"/>
    <w:lvl w:ilvl="0" w:tplc="DD883670">
      <w:start w:val="7"/>
      <w:numFmt w:val="decimal"/>
      <w:lvlText w:val="%1."/>
      <w:lvlJc w:val="left"/>
      <w:pPr>
        <w:tabs>
          <w:tab w:val="num" w:pos="720"/>
        </w:tabs>
        <w:ind w:left="720" w:hanging="360"/>
      </w:pPr>
      <w:rPr>
        <w:rFonts w:ascii="FuturaStd-Book" w:hAnsi="FuturaStd-Book" w:cs="FuturaStd-Book" w:hint="default"/>
        <w:sz w:val="24"/>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1" w15:restartNumberingAfterBreak="0">
    <w:nsid w:val="20866AAB"/>
    <w:multiLevelType w:val="hybridMultilevel"/>
    <w:tmpl w:val="E3EC92DA"/>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2" w15:restartNumberingAfterBreak="0">
    <w:nsid w:val="21090E56"/>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211D7D61"/>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222B0071"/>
    <w:multiLevelType w:val="hybridMultilevel"/>
    <w:tmpl w:val="0A40B5FA"/>
    <w:lvl w:ilvl="0" w:tplc="8F841EEE">
      <w:start w:val="5"/>
      <w:numFmt w:val="decimal"/>
      <w:lvlText w:val="%1."/>
      <w:lvlJc w:val="left"/>
      <w:pPr>
        <w:tabs>
          <w:tab w:val="num" w:pos="720"/>
        </w:tabs>
        <w:ind w:left="720" w:hanging="360"/>
      </w:pPr>
      <w:rPr>
        <w:rFonts w:ascii="FuturaStd-Book" w:hAnsi="FuturaStd-Book" w:cs="FuturaStd-Book" w:hint="default"/>
        <w:sz w:val="24"/>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5" w15:restartNumberingAfterBreak="0">
    <w:nsid w:val="262472E8"/>
    <w:multiLevelType w:val="hybridMultilevel"/>
    <w:tmpl w:val="6FFC8C0C"/>
    <w:lvl w:ilvl="0" w:tplc="EFE48D90">
      <w:start w:val="1"/>
      <w:numFmt w:val="decimal"/>
      <w:lvlText w:val="%1."/>
      <w:lvlJc w:val="left"/>
      <w:pPr>
        <w:tabs>
          <w:tab w:val="num" w:pos="720"/>
        </w:tabs>
        <w:ind w:left="720" w:hanging="360"/>
      </w:pPr>
      <w:rPr>
        <w:rFonts w:ascii="FuturaStd-Book" w:hAnsi="FuturaStd-Book" w:cs="FuturaStd-Book" w:hint="default"/>
        <w:sz w:val="24"/>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6" w15:restartNumberingAfterBreak="0">
    <w:nsid w:val="29E85D1B"/>
    <w:multiLevelType w:val="hybridMultilevel"/>
    <w:tmpl w:val="AA16B008"/>
    <w:lvl w:ilvl="0" w:tplc="0DDCFB76">
      <w:start w:val="2"/>
      <w:numFmt w:val="decimal"/>
      <w:lvlText w:val="%1."/>
      <w:lvlJc w:val="left"/>
      <w:pPr>
        <w:tabs>
          <w:tab w:val="num" w:pos="720"/>
        </w:tabs>
        <w:ind w:left="720" w:hanging="360"/>
      </w:pPr>
      <w:rPr>
        <w:rFonts w:ascii="FuturaStd-Book" w:hAnsi="FuturaStd-Book" w:cs="FuturaStd-Book" w:hint="default"/>
        <w:sz w:val="24"/>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7" w15:restartNumberingAfterBreak="0">
    <w:nsid w:val="319A2207"/>
    <w:multiLevelType w:val="hybridMultilevel"/>
    <w:tmpl w:val="4BF670EA"/>
    <w:lvl w:ilvl="0" w:tplc="3FB8EE3E">
      <w:start w:val="4"/>
      <w:numFmt w:val="decimal"/>
      <w:lvlText w:val="%1."/>
      <w:lvlJc w:val="left"/>
      <w:pPr>
        <w:tabs>
          <w:tab w:val="num" w:pos="720"/>
        </w:tabs>
        <w:ind w:left="720" w:hanging="360"/>
      </w:pPr>
      <w:rPr>
        <w:rFonts w:ascii="FuturaStd-Book" w:hAnsi="FuturaStd-Book" w:cs="FuturaStd-Book" w:hint="default"/>
        <w:sz w:val="24"/>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8" w15:restartNumberingAfterBreak="0">
    <w:nsid w:val="34AA1D88"/>
    <w:multiLevelType w:val="hybridMultilevel"/>
    <w:tmpl w:val="0C36D13C"/>
    <w:lvl w:ilvl="0" w:tplc="04070001">
      <w:start w:val="1"/>
      <w:numFmt w:val="bullet"/>
      <w:lvlText w:val=""/>
      <w:lvlJc w:val="left"/>
      <w:pPr>
        <w:tabs>
          <w:tab w:val="num" w:pos="720"/>
        </w:tabs>
        <w:ind w:left="720" w:hanging="360"/>
      </w:pPr>
      <w:rPr>
        <w:rFonts w:ascii="Symbol" w:hAnsi="Symbol" w:hint="default"/>
      </w:rPr>
    </w:lvl>
    <w:lvl w:ilvl="1" w:tplc="0407000F">
      <w:start w:val="1"/>
      <w:numFmt w:val="decimal"/>
      <w:lvlText w:val="%2."/>
      <w:lvlJc w:val="left"/>
      <w:pPr>
        <w:tabs>
          <w:tab w:val="num" w:pos="1440"/>
        </w:tabs>
        <w:ind w:left="1440" w:hanging="360"/>
      </w:pPr>
      <w:rPr>
        <w:rFont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6911EBA"/>
    <w:multiLevelType w:val="multilevel"/>
    <w:tmpl w:val="04070023"/>
    <w:styleLink w:val="ArtikelAbschnitt"/>
    <w:lvl w:ilvl="0">
      <w:start w:val="1"/>
      <w:numFmt w:val="upperRoman"/>
      <w:lvlText w:val="Artikel %1."/>
      <w:lvlJc w:val="left"/>
      <w:pPr>
        <w:tabs>
          <w:tab w:val="num" w:pos="1800"/>
        </w:tabs>
        <w:ind w:left="0" w:firstLine="0"/>
      </w:pPr>
    </w:lvl>
    <w:lvl w:ilvl="1">
      <w:start w:val="1"/>
      <w:numFmt w:val="decimalZero"/>
      <w:isLgl/>
      <w:lvlText w:val="Abschnitt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0" w15:restartNumberingAfterBreak="0">
    <w:nsid w:val="38346280"/>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3F223597"/>
    <w:multiLevelType w:val="hybridMultilevel"/>
    <w:tmpl w:val="D3121282"/>
    <w:lvl w:ilvl="0" w:tplc="C9287D9C">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2" w15:restartNumberingAfterBreak="0">
    <w:nsid w:val="3F376877"/>
    <w:multiLevelType w:val="hybridMultilevel"/>
    <w:tmpl w:val="8E82B5BC"/>
    <w:lvl w:ilvl="0" w:tplc="0407000F">
      <w:start w:val="1"/>
      <w:numFmt w:val="decimal"/>
      <w:lvlText w:val="%1."/>
      <w:lvlJc w:val="left"/>
      <w:pPr>
        <w:tabs>
          <w:tab w:val="num" w:pos="1080"/>
        </w:tabs>
        <w:ind w:left="1080" w:hanging="360"/>
      </w:pPr>
    </w:lvl>
    <w:lvl w:ilvl="1" w:tplc="04070019" w:tentative="1">
      <w:start w:val="1"/>
      <w:numFmt w:val="lowerLetter"/>
      <w:lvlText w:val="%2."/>
      <w:lvlJc w:val="left"/>
      <w:pPr>
        <w:tabs>
          <w:tab w:val="num" w:pos="1800"/>
        </w:tabs>
        <w:ind w:left="1800" w:hanging="360"/>
      </w:pPr>
    </w:lvl>
    <w:lvl w:ilvl="2" w:tplc="0407001B" w:tentative="1">
      <w:start w:val="1"/>
      <w:numFmt w:val="lowerRoman"/>
      <w:lvlText w:val="%3."/>
      <w:lvlJc w:val="right"/>
      <w:pPr>
        <w:tabs>
          <w:tab w:val="num" w:pos="2520"/>
        </w:tabs>
        <w:ind w:left="2520" w:hanging="180"/>
      </w:pPr>
    </w:lvl>
    <w:lvl w:ilvl="3" w:tplc="0407000F" w:tentative="1">
      <w:start w:val="1"/>
      <w:numFmt w:val="decimal"/>
      <w:lvlText w:val="%4."/>
      <w:lvlJc w:val="left"/>
      <w:pPr>
        <w:tabs>
          <w:tab w:val="num" w:pos="3240"/>
        </w:tabs>
        <w:ind w:left="3240" w:hanging="360"/>
      </w:pPr>
    </w:lvl>
    <w:lvl w:ilvl="4" w:tplc="04070019" w:tentative="1">
      <w:start w:val="1"/>
      <w:numFmt w:val="lowerLetter"/>
      <w:lvlText w:val="%5."/>
      <w:lvlJc w:val="left"/>
      <w:pPr>
        <w:tabs>
          <w:tab w:val="num" w:pos="3960"/>
        </w:tabs>
        <w:ind w:left="3960" w:hanging="360"/>
      </w:pPr>
    </w:lvl>
    <w:lvl w:ilvl="5" w:tplc="0407001B" w:tentative="1">
      <w:start w:val="1"/>
      <w:numFmt w:val="lowerRoman"/>
      <w:lvlText w:val="%6."/>
      <w:lvlJc w:val="right"/>
      <w:pPr>
        <w:tabs>
          <w:tab w:val="num" w:pos="4680"/>
        </w:tabs>
        <w:ind w:left="4680" w:hanging="180"/>
      </w:pPr>
    </w:lvl>
    <w:lvl w:ilvl="6" w:tplc="0407000F" w:tentative="1">
      <w:start w:val="1"/>
      <w:numFmt w:val="decimal"/>
      <w:lvlText w:val="%7."/>
      <w:lvlJc w:val="left"/>
      <w:pPr>
        <w:tabs>
          <w:tab w:val="num" w:pos="5400"/>
        </w:tabs>
        <w:ind w:left="5400" w:hanging="360"/>
      </w:pPr>
    </w:lvl>
    <w:lvl w:ilvl="7" w:tplc="04070019" w:tentative="1">
      <w:start w:val="1"/>
      <w:numFmt w:val="lowerLetter"/>
      <w:lvlText w:val="%8."/>
      <w:lvlJc w:val="left"/>
      <w:pPr>
        <w:tabs>
          <w:tab w:val="num" w:pos="6120"/>
        </w:tabs>
        <w:ind w:left="6120" w:hanging="360"/>
      </w:pPr>
    </w:lvl>
    <w:lvl w:ilvl="8" w:tplc="0407001B" w:tentative="1">
      <w:start w:val="1"/>
      <w:numFmt w:val="lowerRoman"/>
      <w:lvlText w:val="%9."/>
      <w:lvlJc w:val="right"/>
      <w:pPr>
        <w:tabs>
          <w:tab w:val="num" w:pos="6840"/>
        </w:tabs>
        <w:ind w:left="6840" w:hanging="180"/>
      </w:pPr>
    </w:lvl>
  </w:abstractNum>
  <w:abstractNum w:abstractNumId="33" w15:restartNumberingAfterBreak="0">
    <w:nsid w:val="52FF39B4"/>
    <w:multiLevelType w:val="hybridMultilevel"/>
    <w:tmpl w:val="84DED174"/>
    <w:lvl w:ilvl="0" w:tplc="8A32256E">
      <w:start w:val="1"/>
      <w:numFmt w:val="bullet"/>
      <w:lvlText w:val=""/>
      <w:lvlJc w:val="left"/>
      <w:pPr>
        <w:tabs>
          <w:tab w:val="num" w:pos="720"/>
        </w:tabs>
        <w:ind w:left="720" w:hanging="360"/>
      </w:pPr>
      <w:rPr>
        <w:rFonts w:ascii="Wingdings" w:hAnsi="Wingdings"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89773FA"/>
    <w:multiLevelType w:val="hybridMultilevel"/>
    <w:tmpl w:val="936AD53E"/>
    <w:lvl w:ilvl="0" w:tplc="E1483D36">
      <w:start w:val="6"/>
      <w:numFmt w:val="decimal"/>
      <w:lvlText w:val="%1."/>
      <w:lvlJc w:val="left"/>
      <w:pPr>
        <w:tabs>
          <w:tab w:val="num" w:pos="720"/>
        </w:tabs>
        <w:ind w:left="720" w:hanging="360"/>
      </w:pPr>
      <w:rPr>
        <w:rFonts w:ascii="FuturaStd-Book" w:hAnsi="FuturaStd-Book" w:cs="FuturaStd-Book" w:hint="default"/>
        <w:sz w:val="24"/>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5" w15:restartNumberingAfterBreak="0">
    <w:nsid w:val="59654D94"/>
    <w:multiLevelType w:val="hybridMultilevel"/>
    <w:tmpl w:val="DA8483D0"/>
    <w:lvl w:ilvl="0" w:tplc="8A32256E">
      <w:start w:val="1"/>
      <w:numFmt w:val="bullet"/>
      <w:lvlText w:val=""/>
      <w:lvlJc w:val="left"/>
      <w:pPr>
        <w:tabs>
          <w:tab w:val="num" w:pos="780"/>
        </w:tabs>
        <w:ind w:left="780" w:hanging="360"/>
      </w:pPr>
      <w:rPr>
        <w:rFonts w:ascii="Wingdings" w:hAnsi="Wingdings" w:hint="default"/>
        <w:color w:val="auto"/>
      </w:rPr>
    </w:lvl>
    <w:lvl w:ilvl="1" w:tplc="04070003" w:tentative="1">
      <w:start w:val="1"/>
      <w:numFmt w:val="bullet"/>
      <w:lvlText w:val="o"/>
      <w:lvlJc w:val="left"/>
      <w:pPr>
        <w:tabs>
          <w:tab w:val="num" w:pos="1500"/>
        </w:tabs>
        <w:ind w:left="1500" w:hanging="360"/>
      </w:pPr>
      <w:rPr>
        <w:rFonts w:ascii="Courier New" w:hAnsi="Courier New" w:cs="Courier New" w:hint="default"/>
      </w:rPr>
    </w:lvl>
    <w:lvl w:ilvl="2" w:tplc="04070005" w:tentative="1">
      <w:start w:val="1"/>
      <w:numFmt w:val="bullet"/>
      <w:lvlText w:val=""/>
      <w:lvlJc w:val="left"/>
      <w:pPr>
        <w:tabs>
          <w:tab w:val="num" w:pos="2220"/>
        </w:tabs>
        <w:ind w:left="2220" w:hanging="360"/>
      </w:pPr>
      <w:rPr>
        <w:rFonts w:ascii="Wingdings" w:hAnsi="Wingdings" w:hint="default"/>
      </w:rPr>
    </w:lvl>
    <w:lvl w:ilvl="3" w:tplc="04070001" w:tentative="1">
      <w:start w:val="1"/>
      <w:numFmt w:val="bullet"/>
      <w:lvlText w:val=""/>
      <w:lvlJc w:val="left"/>
      <w:pPr>
        <w:tabs>
          <w:tab w:val="num" w:pos="2940"/>
        </w:tabs>
        <w:ind w:left="2940" w:hanging="360"/>
      </w:pPr>
      <w:rPr>
        <w:rFonts w:ascii="Symbol" w:hAnsi="Symbol" w:hint="default"/>
      </w:rPr>
    </w:lvl>
    <w:lvl w:ilvl="4" w:tplc="04070003" w:tentative="1">
      <w:start w:val="1"/>
      <w:numFmt w:val="bullet"/>
      <w:lvlText w:val="o"/>
      <w:lvlJc w:val="left"/>
      <w:pPr>
        <w:tabs>
          <w:tab w:val="num" w:pos="3660"/>
        </w:tabs>
        <w:ind w:left="3660" w:hanging="360"/>
      </w:pPr>
      <w:rPr>
        <w:rFonts w:ascii="Courier New" w:hAnsi="Courier New" w:cs="Courier New" w:hint="default"/>
      </w:rPr>
    </w:lvl>
    <w:lvl w:ilvl="5" w:tplc="04070005" w:tentative="1">
      <w:start w:val="1"/>
      <w:numFmt w:val="bullet"/>
      <w:lvlText w:val=""/>
      <w:lvlJc w:val="left"/>
      <w:pPr>
        <w:tabs>
          <w:tab w:val="num" w:pos="4380"/>
        </w:tabs>
        <w:ind w:left="4380" w:hanging="360"/>
      </w:pPr>
      <w:rPr>
        <w:rFonts w:ascii="Wingdings" w:hAnsi="Wingdings" w:hint="default"/>
      </w:rPr>
    </w:lvl>
    <w:lvl w:ilvl="6" w:tplc="04070001" w:tentative="1">
      <w:start w:val="1"/>
      <w:numFmt w:val="bullet"/>
      <w:lvlText w:val=""/>
      <w:lvlJc w:val="left"/>
      <w:pPr>
        <w:tabs>
          <w:tab w:val="num" w:pos="5100"/>
        </w:tabs>
        <w:ind w:left="5100" w:hanging="360"/>
      </w:pPr>
      <w:rPr>
        <w:rFonts w:ascii="Symbol" w:hAnsi="Symbol" w:hint="default"/>
      </w:rPr>
    </w:lvl>
    <w:lvl w:ilvl="7" w:tplc="04070003" w:tentative="1">
      <w:start w:val="1"/>
      <w:numFmt w:val="bullet"/>
      <w:lvlText w:val="o"/>
      <w:lvlJc w:val="left"/>
      <w:pPr>
        <w:tabs>
          <w:tab w:val="num" w:pos="5820"/>
        </w:tabs>
        <w:ind w:left="5820" w:hanging="360"/>
      </w:pPr>
      <w:rPr>
        <w:rFonts w:ascii="Courier New" w:hAnsi="Courier New" w:cs="Courier New" w:hint="default"/>
      </w:rPr>
    </w:lvl>
    <w:lvl w:ilvl="8" w:tplc="04070005" w:tentative="1">
      <w:start w:val="1"/>
      <w:numFmt w:val="bullet"/>
      <w:lvlText w:val=""/>
      <w:lvlJc w:val="left"/>
      <w:pPr>
        <w:tabs>
          <w:tab w:val="num" w:pos="6540"/>
        </w:tabs>
        <w:ind w:left="6540" w:hanging="360"/>
      </w:pPr>
      <w:rPr>
        <w:rFonts w:ascii="Wingdings" w:hAnsi="Wingdings" w:hint="default"/>
      </w:rPr>
    </w:lvl>
  </w:abstractNum>
  <w:abstractNum w:abstractNumId="36" w15:restartNumberingAfterBreak="0">
    <w:nsid w:val="5D5727B5"/>
    <w:multiLevelType w:val="hybridMultilevel"/>
    <w:tmpl w:val="C178A81C"/>
    <w:lvl w:ilvl="0" w:tplc="B7A0042E">
      <w:start w:val="5"/>
      <w:numFmt w:val="decimal"/>
      <w:lvlText w:val="%1."/>
      <w:lvlJc w:val="left"/>
      <w:pPr>
        <w:tabs>
          <w:tab w:val="num" w:pos="720"/>
        </w:tabs>
        <w:ind w:left="720" w:hanging="360"/>
      </w:pPr>
      <w:rPr>
        <w:rFonts w:ascii="FuturaStd-Book" w:hAnsi="FuturaStd-Book" w:cs="FuturaStd-Book" w:hint="default"/>
        <w:sz w:val="24"/>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7" w15:restartNumberingAfterBreak="0">
    <w:nsid w:val="6B001F64"/>
    <w:multiLevelType w:val="hybridMultilevel"/>
    <w:tmpl w:val="CD1C5FE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8" w15:restartNumberingAfterBreak="0">
    <w:nsid w:val="6D220055"/>
    <w:multiLevelType w:val="hybridMultilevel"/>
    <w:tmpl w:val="BE50A840"/>
    <w:lvl w:ilvl="0" w:tplc="E3642CFA">
      <w:start w:val="3"/>
      <w:numFmt w:val="decimal"/>
      <w:lvlText w:val="%1."/>
      <w:lvlJc w:val="left"/>
      <w:pPr>
        <w:tabs>
          <w:tab w:val="num" w:pos="720"/>
        </w:tabs>
        <w:ind w:left="720" w:hanging="360"/>
      </w:pPr>
      <w:rPr>
        <w:rFonts w:ascii="FuturaStd-Book" w:hAnsi="FuturaStd-Book" w:cs="FuturaStd-Book" w:hint="default"/>
        <w:sz w:val="24"/>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28"/>
  </w:num>
  <w:num w:numId="13">
    <w:abstractNumId w:val="35"/>
  </w:num>
  <w:num w:numId="14">
    <w:abstractNumId w:val="11"/>
  </w:num>
  <w:num w:numId="15">
    <w:abstractNumId w:val="33"/>
  </w:num>
  <w:num w:numId="16">
    <w:abstractNumId w:val="21"/>
  </w:num>
  <w:num w:numId="17">
    <w:abstractNumId w:val="17"/>
  </w:num>
  <w:num w:numId="18">
    <w:abstractNumId w:val="37"/>
  </w:num>
  <w:num w:numId="19">
    <w:abstractNumId w:val="32"/>
  </w:num>
  <w:num w:numId="20">
    <w:abstractNumId w:val="31"/>
  </w:num>
  <w:num w:numId="21">
    <w:abstractNumId w:val="18"/>
  </w:num>
  <w:num w:numId="22">
    <w:abstractNumId w:val="25"/>
  </w:num>
  <w:num w:numId="23">
    <w:abstractNumId w:val="26"/>
  </w:num>
  <w:num w:numId="24">
    <w:abstractNumId w:val="38"/>
  </w:num>
  <w:num w:numId="25">
    <w:abstractNumId w:val="13"/>
  </w:num>
  <w:num w:numId="26">
    <w:abstractNumId w:val="27"/>
  </w:num>
  <w:num w:numId="27">
    <w:abstractNumId w:val="24"/>
  </w:num>
  <w:num w:numId="28">
    <w:abstractNumId w:val="36"/>
  </w:num>
  <w:num w:numId="29">
    <w:abstractNumId w:val="14"/>
  </w:num>
  <w:num w:numId="30">
    <w:abstractNumId w:val="34"/>
  </w:num>
  <w:num w:numId="31">
    <w:abstractNumId w:val="20"/>
  </w:num>
  <w:num w:numId="32">
    <w:abstractNumId w:val="16"/>
  </w:num>
  <w:num w:numId="33">
    <w:abstractNumId w:val="12"/>
  </w:num>
  <w:num w:numId="34">
    <w:abstractNumId w:val="22"/>
  </w:num>
  <w:num w:numId="35">
    <w:abstractNumId w:val="30"/>
  </w:num>
  <w:num w:numId="36">
    <w:abstractNumId w:val="19"/>
  </w:num>
  <w:num w:numId="37">
    <w:abstractNumId w:val="10"/>
  </w:num>
  <w:num w:numId="38">
    <w:abstractNumId w:val="23"/>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38913">
      <o:colormru v:ext="edit" colors="#943634,navy"/>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A39"/>
    <w:rsid w:val="00005909"/>
    <w:rsid w:val="00007F00"/>
    <w:rsid w:val="00014706"/>
    <w:rsid w:val="00015E93"/>
    <w:rsid w:val="00023767"/>
    <w:rsid w:val="000238BD"/>
    <w:rsid w:val="00024467"/>
    <w:rsid w:val="00030A38"/>
    <w:rsid w:val="00041CF3"/>
    <w:rsid w:val="000466C6"/>
    <w:rsid w:val="00052E92"/>
    <w:rsid w:val="00053052"/>
    <w:rsid w:val="00057349"/>
    <w:rsid w:val="0007065F"/>
    <w:rsid w:val="00074BE0"/>
    <w:rsid w:val="00080A39"/>
    <w:rsid w:val="00081547"/>
    <w:rsid w:val="0009447D"/>
    <w:rsid w:val="00096CCC"/>
    <w:rsid w:val="000A0748"/>
    <w:rsid w:val="000A277F"/>
    <w:rsid w:val="000A50AC"/>
    <w:rsid w:val="000A52B1"/>
    <w:rsid w:val="000A5E85"/>
    <w:rsid w:val="000A6D7D"/>
    <w:rsid w:val="000B2C99"/>
    <w:rsid w:val="000C0A4E"/>
    <w:rsid w:val="000C7560"/>
    <w:rsid w:val="000D5399"/>
    <w:rsid w:val="000E472B"/>
    <w:rsid w:val="000E57F7"/>
    <w:rsid w:val="000F390E"/>
    <w:rsid w:val="000F52E1"/>
    <w:rsid w:val="00103449"/>
    <w:rsid w:val="001071BD"/>
    <w:rsid w:val="00107C60"/>
    <w:rsid w:val="001100F7"/>
    <w:rsid w:val="0011131C"/>
    <w:rsid w:val="00116FAF"/>
    <w:rsid w:val="00126AA5"/>
    <w:rsid w:val="00131780"/>
    <w:rsid w:val="001321B5"/>
    <w:rsid w:val="00134619"/>
    <w:rsid w:val="0014044B"/>
    <w:rsid w:val="00143AAC"/>
    <w:rsid w:val="00143C8A"/>
    <w:rsid w:val="001506A7"/>
    <w:rsid w:val="00150714"/>
    <w:rsid w:val="00164628"/>
    <w:rsid w:val="00164E6D"/>
    <w:rsid w:val="00164F2A"/>
    <w:rsid w:val="001653C4"/>
    <w:rsid w:val="00177332"/>
    <w:rsid w:val="00196609"/>
    <w:rsid w:val="001A51A3"/>
    <w:rsid w:val="001A72A8"/>
    <w:rsid w:val="001B01A0"/>
    <w:rsid w:val="001B0381"/>
    <w:rsid w:val="001B0A37"/>
    <w:rsid w:val="001B4394"/>
    <w:rsid w:val="001D3B98"/>
    <w:rsid w:val="001D571A"/>
    <w:rsid w:val="001E61E9"/>
    <w:rsid w:val="001E6522"/>
    <w:rsid w:val="001F1993"/>
    <w:rsid w:val="00207BEF"/>
    <w:rsid w:val="002110B0"/>
    <w:rsid w:val="00211782"/>
    <w:rsid w:val="00222350"/>
    <w:rsid w:val="002226A3"/>
    <w:rsid w:val="00223288"/>
    <w:rsid w:val="00225276"/>
    <w:rsid w:val="00234E0F"/>
    <w:rsid w:val="00235647"/>
    <w:rsid w:val="00254389"/>
    <w:rsid w:val="00272DAA"/>
    <w:rsid w:val="00276963"/>
    <w:rsid w:val="00280BFF"/>
    <w:rsid w:val="0029179F"/>
    <w:rsid w:val="00293C9C"/>
    <w:rsid w:val="002A0B22"/>
    <w:rsid w:val="002A73A8"/>
    <w:rsid w:val="002B0ACA"/>
    <w:rsid w:val="002B648A"/>
    <w:rsid w:val="002C3756"/>
    <w:rsid w:val="002C6285"/>
    <w:rsid w:val="002D184E"/>
    <w:rsid w:val="002E45BC"/>
    <w:rsid w:val="002F591D"/>
    <w:rsid w:val="002F723C"/>
    <w:rsid w:val="002F7FCF"/>
    <w:rsid w:val="00300A15"/>
    <w:rsid w:val="0030160A"/>
    <w:rsid w:val="0030297B"/>
    <w:rsid w:val="003101C7"/>
    <w:rsid w:val="00311E97"/>
    <w:rsid w:val="003238AD"/>
    <w:rsid w:val="003379F8"/>
    <w:rsid w:val="0034020C"/>
    <w:rsid w:val="003474CD"/>
    <w:rsid w:val="0035076D"/>
    <w:rsid w:val="00351A9D"/>
    <w:rsid w:val="003546DD"/>
    <w:rsid w:val="00356BE7"/>
    <w:rsid w:val="00357077"/>
    <w:rsid w:val="0036056C"/>
    <w:rsid w:val="00362C4C"/>
    <w:rsid w:val="00375C64"/>
    <w:rsid w:val="00380D52"/>
    <w:rsid w:val="003810A6"/>
    <w:rsid w:val="00384A10"/>
    <w:rsid w:val="0038565A"/>
    <w:rsid w:val="00394A5C"/>
    <w:rsid w:val="00394CC5"/>
    <w:rsid w:val="003B13DA"/>
    <w:rsid w:val="003C6AF1"/>
    <w:rsid w:val="003D09D2"/>
    <w:rsid w:val="003D0DC3"/>
    <w:rsid w:val="003D10E1"/>
    <w:rsid w:val="003D360D"/>
    <w:rsid w:val="003D409C"/>
    <w:rsid w:val="003D6C2D"/>
    <w:rsid w:val="003E1939"/>
    <w:rsid w:val="003F32E7"/>
    <w:rsid w:val="003F62EC"/>
    <w:rsid w:val="003F66A1"/>
    <w:rsid w:val="004034F2"/>
    <w:rsid w:val="00403E22"/>
    <w:rsid w:val="00446D18"/>
    <w:rsid w:val="0046199C"/>
    <w:rsid w:val="00463472"/>
    <w:rsid w:val="004712D2"/>
    <w:rsid w:val="004A2608"/>
    <w:rsid w:val="004A32C5"/>
    <w:rsid w:val="004B6468"/>
    <w:rsid w:val="004B6745"/>
    <w:rsid w:val="004C302E"/>
    <w:rsid w:val="004D2C9F"/>
    <w:rsid w:val="004D7863"/>
    <w:rsid w:val="004F14C0"/>
    <w:rsid w:val="004F31A4"/>
    <w:rsid w:val="004F73A4"/>
    <w:rsid w:val="00502B1B"/>
    <w:rsid w:val="00502E33"/>
    <w:rsid w:val="00510014"/>
    <w:rsid w:val="00512A20"/>
    <w:rsid w:val="00514CA5"/>
    <w:rsid w:val="005242A0"/>
    <w:rsid w:val="00541417"/>
    <w:rsid w:val="00543058"/>
    <w:rsid w:val="005449C9"/>
    <w:rsid w:val="005549A5"/>
    <w:rsid w:val="00572A99"/>
    <w:rsid w:val="00577319"/>
    <w:rsid w:val="0057734B"/>
    <w:rsid w:val="005830E4"/>
    <w:rsid w:val="00593080"/>
    <w:rsid w:val="0059652D"/>
    <w:rsid w:val="005A35BC"/>
    <w:rsid w:val="005A56C9"/>
    <w:rsid w:val="005B685B"/>
    <w:rsid w:val="005C32E5"/>
    <w:rsid w:val="005C73A5"/>
    <w:rsid w:val="005D3515"/>
    <w:rsid w:val="005D46F5"/>
    <w:rsid w:val="005D47A2"/>
    <w:rsid w:val="005E238F"/>
    <w:rsid w:val="005E42C1"/>
    <w:rsid w:val="005E7AA8"/>
    <w:rsid w:val="005F079F"/>
    <w:rsid w:val="005F420A"/>
    <w:rsid w:val="005F45FC"/>
    <w:rsid w:val="005F6A44"/>
    <w:rsid w:val="005F77DA"/>
    <w:rsid w:val="0060398E"/>
    <w:rsid w:val="006075DF"/>
    <w:rsid w:val="00612705"/>
    <w:rsid w:val="006361F8"/>
    <w:rsid w:val="00636BE4"/>
    <w:rsid w:val="006412E9"/>
    <w:rsid w:val="00642D61"/>
    <w:rsid w:val="00642EED"/>
    <w:rsid w:val="00644EFF"/>
    <w:rsid w:val="00647646"/>
    <w:rsid w:val="006549A0"/>
    <w:rsid w:val="00667EBB"/>
    <w:rsid w:val="00675E81"/>
    <w:rsid w:val="00681B68"/>
    <w:rsid w:val="00684D49"/>
    <w:rsid w:val="00686C0F"/>
    <w:rsid w:val="00690987"/>
    <w:rsid w:val="00690DA5"/>
    <w:rsid w:val="006B021F"/>
    <w:rsid w:val="006B2B73"/>
    <w:rsid w:val="006B6396"/>
    <w:rsid w:val="006C3CC9"/>
    <w:rsid w:val="006C5BB9"/>
    <w:rsid w:val="006D4514"/>
    <w:rsid w:val="006D6387"/>
    <w:rsid w:val="006E1F11"/>
    <w:rsid w:val="006E26D1"/>
    <w:rsid w:val="006E607E"/>
    <w:rsid w:val="006F5E7A"/>
    <w:rsid w:val="00703966"/>
    <w:rsid w:val="007121ED"/>
    <w:rsid w:val="00723695"/>
    <w:rsid w:val="0073086C"/>
    <w:rsid w:val="00733791"/>
    <w:rsid w:val="0073778E"/>
    <w:rsid w:val="00742D33"/>
    <w:rsid w:val="00745658"/>
    <w:rsid w:val="00750926"/>
    <w:rsid w:val="00757FD5"/>
    <w:rsid w:val="00760B68"/>
    <w:rsid w:val="00774A4B"/>
    <w:rsid w:val="00774CA0"/>
    <w:rsid w:val="00775BC1"/>
    <w:rsid w:val="00786377"/>
    <w:rsid w:val="00786EC4"/>
    <w:rsid w:val="00791D90"/>
    <w:rsid w:val="00793A6F"/>
    <w:rsid w:val="00795D89"/>
    <w:rsid w:val="007A2640"/>
    <w:rsid w:val="007A7FD5"/>
    <w:rsid w:val="007B19AC"/>
    <w:rsid w:val="007B3D5C"/>
    <w:rsid w:val="007C00F5"/>
    <w:rsid w:val="007D1FA2"/>
    <w:rsid w:val="007D7474"/>
    <w:rsid w:val="007F2ECA"/>
    <w:rsid w:val="007F5832"/>
    <w:rsid w:val="00804323"/>
    <w:rsid w:val="008219AB"/>
    <w:rsid w:val="008235D1"/>
    <w:rsid w:val="00823EF2"/>
    <w:rsid w:val="0082702E"/>
    <w:rsid w:val="0083359A"/>
    <w:rsid w:val="008340AD"/>
    <w:rsid w:val="00835E0C"/>
    <w:rsid w:val="00835EBE"/>
    <w:rsid w:val="00836799"/>
    <w:rsid w:val="00851B1F"/>
    <w:rsid w:val="008629DC"/>
    <w:rsid w:val="00862B9D"/>
    <w:rsid w:val="00864D4B"/>
    <w:rsid w:val="00873F39"/>
    <w:rsid w:val="008767F3"/>
    <w:rsid w:val="00881774"/>
    <w:rsid w:val="00882306"/>
    <w:rsid w:val="00882961"/>
    <w:rsid w:val="0088413A"/>
    <w:rsid w:val="00886BFE"/>
    <w:rsid w:val="008A1BB5"/>
    <w:rsid w:val="008A439A"/>
    <w:rsid w:val="008B4B87"/>
    <w:rsid w:val="008C5E58"/>
    <w:rsid w:val="008C6851"/>
    <w:rsid w:val="008E6E45"/>
    <w:rsid w:val="008E7D88"/>
    <w:rsid w:val="009001EC"/>
    <w:rsid w:val="00901885"/>
    <w:rsid w:val="009048F7"/>
    <w:rsid w:val="00907C9C"/>
    <w:rsid w:val="00917598"/>
    <w:rsid w:val="00917769"/>
    <w:rsid w:val="00921059"/>
    <w:rsid w:val="00927F14"/>
    <w:rsid w:val="00943197"/>
    <w:rsid w:val="00943F1E"/>
    <w:rsid w:val="0096237B"/>
    <w:rsid w:val="00977EE0"/>
    <w:rsid w:val="0098235C"/>
    <w:rsid w:val="00983AB0"/>
    <w:rsid w:val="00992DEF"/>
    <w:rsid w:val="00995EC8"/>
    <w:rsid w:val="009A4A36"/>
    <w:rsid w:val="009A636D"/>
    <w:rsid w:val="009B289A"/>
    <w:rsid w:val="009B45DB"/>
    <w:rsid w:val="009C15C8"/>
    <w:rsid w:val="009C30E7"/>
    <w:rsid w:val="009C6766"/>
    <w:rsid w:val="009D7C42"/>
    <w:rsid w:val="009F0ADF"/>
    <w:rsid w:val="009F21B6"/>
    <w:rsid w:val="009F3E2C"/>
    <w:rsid w:val="00A00F05"/>
    <w:rsid w:val="00A215CE"/>
    <w:rsid w:val="00A25283"/>
    <w:rsid w:val="00A25D19"/>
    <w:rsid w:val="00A264EA"/>
    <w:rsid w:val="00A276EF"/>
    <w:rsid w:val="00A3086B"/>
    <w:rsid w:val="00A35B2D"/>
    <w:rsid w:val="00A470F3"/>
    <w:rsid w:val="00A52EF9"/>
    <w:rsid w:val="00A60AB6"/>
    <w:rsid w:val="00A62F6C"/>
    <w:rsid w:val="00A6637D"/>
    <w:rsid w:val="00A765B8"/>
    <w:rsid w:val="00A82B0E"/>
    <w:rsid w:val="00AA0D8D"/>
    <w:rsid w:val="00AA361A"/>
    <w:rsid w:val="00AA529B"/>
    <w:rsid w:val="00AA6C8B"/>
    <w:rsid w:val="00AA7C7F"/>
    <w:rsid w:val="00AA7F79"/>
    <w:rsid w:val="00AB6A8B"/>
    <w:rsid w:val="00AC3DA3"/>
    <w:rsid w:val="00AC4321"/>
    <w:rsid w:val="00AD7DA3"/>
    <w:rsid w:val="00AE1E3C"/>
    <w:rsid w:val="00AE5C5F"/>
    <w:rsid w:val="00AF6617"/>
    <w:rsid w:val="00B01E59"/>
    <w:rsid w:val="00B13A50"/>
    <w:rsid w:val="00B208CF"/>
    <w:rsid w:val="00B2167B"/>
    <w:rsid w:val="00B23592"/>
    <w:rsid w:val="00B302F7"/>
    <w:rsid w:val="00B33766"/>
    <w:rsid w:val="00B34DCA"/>
    <w:rsid w:val="00B35DF2"/>
    <w:rsid w:val="00B419C0"/>
    <w:rsid w:val="00B41AA0"/>
    <w:rsid w:val="00B455F1"/>
    <w:rsid w:val="00B47ED5"/>
    <w:rsid w:val="00B51887"/>
    <w:rsid w:val="00B549C2"/>
    <w:rsid w:val="00B56D94"/>
    <w:rsid w:val="00B6695A"/>
    <w:rsid w:val="00B672E7"/>
    <w:rsid w:val="00B7021A"/>
    <w:rsid w:val="00B8074B"/>
    <w:rsid w:val="00B83EAB"/>
    <w:rsid w:val="00B876BD"/>
    <w:rsid w:val="00B907D0"/>
    <w:rsid w:val="00B91D50"/>
    <w:rsid w:val="00B929C3"/>
    <w:rsid w:val="00B931F5"/>
    <w:rsid w:val="00B933EE"/>
    <w:rsid w:val="00BA24F8"/>
    <w:rsid w:val="00BA387A"/>
    <w:rsid w:val="00BB3966"/>
    <w:rsid w:val="00BB449D"/>
    <w:rsid w:val="00BC06FB"/>
    <w:rsid w:val="00BC5D89"/>
    <w:rsid w:val="00BC759C"/>
    <w:rsid w:val="00BD4B96"/>
    <w:rsid w:val="00BE68D2"/>
    <w:rsid w:val="00BF1073"/>
    <w:rsid w:val="00C17B9A"/>
    <w:rsid w:val="00C244EC"/>
    <w:rsid w:val="00C262D1"/>
    <w:rsid w:val="00C26901"/>
    <w:rsid w:val="00C27D00"/>
    <w:rsid w:val="00C35583"/>
    <w:rsid w:val="00C36060"/>
    <w:rsid w:val="00C37746"/>
    <w:rsid w:val="00C4010C"/>
    <w:rsid w:val="00C4219C"/>
    <w:rsid w:val="00C43A2E"/>
    <w:rsid w:val="00C43D44"/>
    <w:rsid w:val="00C50CF2"/>
    <w:rsid w:val="00C50F45"/>
    <w:rsid w:val="00C52830"/>
    <w:rsid w:val="00C53663"/>
    <w:rsid w:val="00C549B2"/>
    <w:rsid w:val="00C54B8A"/>
    <w:rsid w:val="00C6428D"/>
    <w:rsid w:val="00C6561D"/>
    <w:rsid w:val="00C677FB"/>
    <w:rsid w:val="00C757B2"/>
    <w:rsid w:val="00C7664A"/>
    <w:rsid w:val="00C82B10"/>
    <w:rsid w:val="00C92179"/>
    <w:rsid w:val="00C92C7B"/>
    <w:rsid w:val="00C95BA2"/>
    <w:rsid w:val="00C97290"/>
    <w:rsid w:val="00CC2704"/>
    <w:rsid w:val="00CD321B"/>
    <w:rsid w:val="00CE089A"/>
    <w:rsid w:val="00CE1288"/>
    <w:rsid w:val="00CE4800"/>
    <w:rsid w:val="00CE6BBB"/>
    <w:rsid w:val="00CE70E5"/>
    <w:rsid w:val="00CF77DD"/>
    <w:rsid w:val="00D00A7F"/>
    <w:rsid w:val="00D0318D"/>
    <w:rsid w:val="00D035DB"/>
    <w:rsid w:val="00D219B7"/>
    <w:rsid w:val="00D22F7C"/>
    <w:rsid w:val="00D349CF"/>
    <w:rsid w:val="00D35165"/>
    <w:rsid w:val="00D36B38"/>
    <w:rsid w:val="00D37BF7"/>
    <w:rsid w:val="00D45170"/>
    <w:rsid w:val="00D47292"/>
    <w:rsid w:val="00D5007E"/>
    <w:rsid w:val="00D501B2"/>
    <w:rsid w:val="00D51532"/>
    <w:rsid w:val="00D62382"/>
    <w:rsid w:val="00D63402"/>
    <w:rsid w:val="00D65D7F"/>
    <w:rsid w:val="00D86780"/>
    <w:rsid w:val="00D9214A"/>
    <w:rsid w:val="00D9706F"/>
    <w:rsid w:val="00DA2C79"/>
    <w:rsid w:val="00DB0B52"/>
    <w:rsid w:val="00DB0F31"/>
    <w:rsid w:val="00DD7547"/>
    <w:rsid w:val="00DE1B65"/>
    <w:rsid w:val="00DE397C"/>
    <w:rsid w:val="00DE5832"/>
    <w:rsid w:val="00DF0840"/>
    <w:rsid w:val="00DF6520"/>
    <w:rsid w:val="00DF7CAE"/>
    <w:rsid w:val="00E0394B"/>
    <w:rsid w:val="00E21A39"/>
    <w:rsid w:val="00E2418B"/>
    <w:rsid w:val="00E3270A"/>
    <w:rsid w:val="00E3515D"/>
    <w:rsid w:val="00E4652F"/>
    <w:rsid w:val="00E679CE"/>
    <w:rsid w:val="00E8253B"/>
    <w:rsid w:val="00E840F9"/>
    <w:rsid w:val="00E9735C"/>
    <w:rsid w:val="00EC321F"/>
    <w:rsid w:val="00EC69CB"/>
    <w:rsid w:val="00ED00C8"/>
    <w:rsid w:val="00ED2DE9"/>
    <w:rsid w:val="00ED2DFA"/>
    <w:rsid w:val="00EE0C0B"/>
    <w:rsid w:val="00EE615F"/>
    <w:rsid w:val="00EF2AA4"/>
    <w:rsid w:val="00F12B85"/>
    <w:rsid w:val="00F21F81"/>
    <w:rsid w:val="00F2714B"/>
    <w:rsid w:val="00F30930"/>
    <w:rsid w:val="00F317A3"/>
    <w:rsid w:val="00F36E57"/>
    <w:rsid w:val="00F41A54"/>
    <w:rsid w:val="00F55871"/>
    <w:rsid w:val="00F576F9"/>
    <w:rsid w:val="00F57CD4"/>
    <w:rsid w:val="00F60E83"/>
    <w:rsid w:val="00F66DE1"/>
    <w:rsid w:val="00F66FA6"/>
    <w:rsid w:val="00F671C0"/>
    <w:rsid w:val="00F72C42"/>
    <w:rsid w:val="00F805E6"/>
    <w:rsid w:val="00F842B8"/>
    <w:rsid w:val="00F9566B"/>
    <w:rsid w:val="00FA0AA3"/>
    <w:rsid w:val="00FA2BA4"/>
    <w:rsid w:val="00FA5044"/>
    <w:rsid w:val="00FA6C77"/>
    <w:rsid w:val="00FB6F68"/>
    <w:rsid w:val="00FC41EB"/>
    <w:rsid w:val="00FD3050"/>
    <w:rsid w:val="00FD44B4"/>
    <w:rsid w:val="00FD778B"/>
    <w:rsid w:val="00FF24C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8913">
      <o:colormru v:ext="edit" colors="#943634,navy"/>
    </o:shapedefaults>
    <o:shapelayout v:ext="edit">
      <o:idmap v:ext="edit" data="1"/>
    </o:shapelayout>
  </w:shapeDefaults>
  <w:decimalSymbol w:val=","/>
  <w:listSeparator w:val=";"/>
  <w14:docId w14:val="20BE813B"/>
  <w15:docId w15:val="{B413D259-BA15-428D-A0F1-BAB9102AD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Futura Std Medium" w:eastAsia="Times New Roman" w:hAnsi="Futura Std Medium"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C3CC9"/>
    <w:pPr>
      <w:spacing w:before="120" w:after="120" w:line="276" w:lineRule="auto"/>
    </w:pPr>
    <w:rPr>
      <w:rFonts w:ascii="Times New Roman" w:hAnsi="Times New Roman"/>
      <w:sz w:val="24"/>
      <w:szCs w:val="22"/>
      <w:lang w:val="en-US"/>
    </w:rPr>
  </w:style>
  <w:style w:type="paragraph" w:styleId="berschrift1">
    <w:name w:val="heading 1"/>
    <w:aliases w:val="Heading 1 Char,Heading 1 Char1 Char1,Heading 1 Char Char Char1,Heading 1 Char2 Char1 Char Char,Heading 1 Char1 Char1 Char1 Char Char,Heading 1 Char Char Char Char Char1 Char,Heading 1 Char1 Char Char Char Char Char Char,Heading 1 Char Char"/>
    <w:basedOn w:val="Standard"/>
    <w:next w:val="Standard"/>
    <w:link w:val="berschrift1Zchn"/>
    <w:qFormat/>
    <w:rsid w:val="006C3CC9"/>
    <w:pPr>
      <w:keepNext/>
      <w:spacing w:before="40" w:after="0" w:line="240" w:lineRule="auto"/>
      <w:outlineLvl w:val="0"/>
    </w:pPr>
    <w:rPr>
      <w:rFonts w:ascii="Arial" w:hAnsi="Arial"/>
      <w:kern w:val="28"/>
      <w:sz w:val="28"/>
      <w:szCs w:val="28"/>
      <w:lang w:eastAsia="en-US"/>
    </w:rPr>
  </w:style>
  <w:style w:type="paragraph" w:styleId="berschrift2">
    <w:name w:val="heading 2"/>
    <w:basedOn w:val="Standard"/>
    <w:next w:val="Standard"/>
    <w:qFormat/>
    <w:rsid w:val="00977EE0"/>
    <w:pPr>
      <w:keepNext/>
      <w:spacing w:before="240" w:after="60"/>
      <w:outlineLvl w:val="1"/>
    </w:pPr>
    <w:rPr>
      <w:rFonts w:ascii="Arial" w:hAnsi="Arial" w:cs="Arial"/>
      <w:b/>
      <w:bCs/>
      <w:i/>
      <w:iCs/>
      <w:sz w:val="28"/>
      <w:szCs w:val="28"/>
    </w:rPr>
  </w:style>
  <w:style w:type="paragraph" w:styleId="berschrift3">
    <w:name w:val="heading 3"/>
    <w:basedOn w:val="Standard"/>
    <w:next w:val="Standard"/>
    <w:qFormat/>
    <w:rsid w:val="00977EE0"/>
    <w:pPr>
      <w:keepNext/>
      <w:spacing w:before="240" w:after="60"/>
      <w:outlineLvl w:val="2"/>
    </w:pPr>
    <w:rPr>
      <w:rFonts w:ascii="Arial" w:hAnsi="Arial" w:cs="Arial"/>
      <w:b/>
      <w:bCs/>
      <w:sz w:val="26"/>
      <w:szCs w:val="26"/>
    </w:rPr>
  </w:style>
  <w:style w:type="paragraph" w:styleId="berschrift4">
    <w:name w:val="heading 4"/>
    <w:basedOn w:val="Standard"/>
    <w:next w:val="Standard"/>
    <w:qFormat/>
    <w:rsid w:val="00977EE0"/>
    <w:pPr>
      <w:keepNext/>
      <w:spacing w:before="240" w:after="60"/>
      <w:outlineLvl w:val="3"/>
    </w:pPr>
    <w:rPr>
      <w:b/>
      <w:bCs/>
      <w:sz w:val="28"/>
      <w:szCs w:val="28"/>
    </w:rPr>
  </w:style>
  <w:style w:type="paragraph" w:styleId="berschrift5">
    <w:name w:val="heading 5"/>
    <w:basedOn w:val="Standard"/>
    <w:next w:val="Standard"/>
    <w:qFormat/>
    <w:rsid w:val="00977EE0"/>
    <w:pPr>
      <w:spacing w:before="240" w:after="60"/>
      <w:outlineLvl w:val="4"/>
    </w:pPr>
    <w:rPr>
      <w:b/>
      <w:bCs/>
      <w:i/>
      <w:iCs/>
      <w:sz w:val="26"/>
      <w:szCs w:val="26"/>
    </w:rPr>
  </w:style>
  <w:style w:type="paragraph" w:styleId="berschrift6">
    <w:name w:val="heading 6"/>
    <w:basedOn w:val="Standard"/>
    <w:next w:val="Standard"/>
    <w:qFormat/>
    <w:rsid w:val="00977EE0"/>
    <w:pPr>
      <w:spacing w:before="240" w:after="60"/>
      <w:outlineLvl w:val="5"/>
    </w:pPr>
    <w:rPr>
      <w:b/>
      <w:bCs/>
      <w:sz w:val="22"/>
    </w:rPr>
  </w:style>
  <w:style w:type="paragraph" w:styleId="berschrift7">
    <w:name w:val="heading 7"/>
    <w:basedOn w:val="Standard"/>
    <w:next w:val="Standard"/>
    <w:qFormat/>
    <w:rsid w:val="00977EE0"/>
    <w:pPr>
      <w:spacing w:before="240" w:after="60"/>
      <w:outlineLvl w:val="6"/>
    </w:pPr>
    <w:rPr>
      <w:szCs w:val="24"/>
    </w:rPr>
  </w:style>
  <w:style w:type="paragraph" w:styleId="berschrift8">
    <w:name w:val="heading 8"/>
    <w:basedOn w:val="Standard"/>
    <w:next w:val="Standard"/>
    <w:qFormat/>
    <w:rsid w:val="00977EE0"/>
    <w:pPr>
      <w:spacing w:before="240" w:after="60"/>
      <w:outlineLvl w:val="7"/>
    </w:pPr>
    <w:rPr>
      <w:i/>
      <w:iCs/>
      <w:szCs w:val="24"/>
    </w:rPr>
  </w:style>
  <w:style w:type="paragraph" w:styleId="berschrift9">
    <w:name w:val="heading 9"/>
    <w:basedOn w:val="Standard"/>
    <w:next w:val="Standard"/>
    <w:qFormat/>
    <w:rsid w:val="00977EE0"/>
    <w:pPr>
      <w:spacing w:before="240" w:after="60"/>
      <w:outlineLvl w:val="8"/>
    </w:pPr>
    <w:rPr>
      <w:rFonts w:ascii="Arial" w:hAnsi="Arial" w:cs="Arial"/>
      <w:sz w:val="2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921059"/>
    <w:pPr>
      <w:spacing w:after="0" w:line="240" w:lineRule="auto"/>
    </w:pPr>
    <w:rPr>
      <w:rFonts w:ascii="Tahoma" w:hAnsi="Tahoma"/>
      <w:sz w:val="16"/>
      <w:szCs w:val="16"/>
    </w:rPr>
  </w:style>
  <w:style w:type="character" w:customStyle="1" w:styleId="SprechblasentextZchn">
    <w:name w:val="Sprechblasentext Zchn"/>
    <w:link w:val="Sprechblasentext"/>
    <w:uiPriority w:val="99"/>
    <w:semiHidden/>
    <w:rsid w:val="00921059"/>
    <w:rPr>
      <w:rFonts w:ascii="Tahoma" w:hAnsi="Tahoma" w:cs="Tahoma"/>
      <w:sz w:val="16"/>
      <w:szCs w:val="16"/>
    </w:rPr>
  </w:style>
  <w:style w:type="paragraph" w:styleId="Funotentext">
    <w:name w:val="footnote text"/>
    <w:basedOn w:val="Standard"/>
    <w:link w:val="FunotentextZchn"/>
    <w:uiPriority w:val="99"/>
    <w:semiHidden/>
    <w:unhideWhenUsed/>
    <w:rsid w:val="00851B1F"/>
    <w:pPr>
      <w:spacing w:after="0" w:line="240" w:lineRule="auto"/>
    </w:pPr>
    <w:rPr>
      <w:rFonts w:ascii="Futura Std Medium" w:hAnsi="Futura Std Medium"/>
      <w:sz w:val="20"/>
      <w:szCs w:val="20"/>
    </w:rPr>
  </w:style>
  <w:style w:type="character" w:customStyle="1" w:styleId="FunotentextZchn">
    <w:name w:val="Fußnotentext Zchn"/>
    <w:link w:val="Funotentext"/>
    <w:uiPriority w:val="99"/>
    <w:semiHidden/>
    <w:rsid w:val="00851B1F"/>
    <w:rPr>
      <w:sz w:val="20"/>
      <w:szCs w:val="20"/>
    </w:rPr>
  </w:style>
  <w:style w:type="character" w:styleId="Funotenzeichen">
    <w:name w:val="footnote reference"/>
    <w:uiPriority w:val="99"/>
    <w:semiHidden/>
    <w:unhideWhenUsed/>
    <w:rsid w:val="00851B1F"/>
    <w:rPr>
      <w:vertAlign w:val="superscript"/>
    </w:rPr>
  </w:style>
  <w:style w:type="paragraph" w:styleId="Kopfzeile">
    <w:name w:val="header"/>
    <w:basedOn w:val="Standard"/>
    <w:link w:val="KopfzeileZchn"/>
    <w:uiPriority w:val="99"/>
    <w:unhideWhenUsed/>
    <w:rsid w:val="00DE583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E5832"/>
  </w:style>
  <w:style w:type="paragraph" w:styleId="Fuzeile">
    <w:name w:val="footer"/>
    <w:basedOn w:val="Standard"/>
    <w:link w:val="FuzeileZchn"/>
    <w:uiPriority w:val="99"/>
    <w:unhideWhenUsed/>
    <w:rsid w:val="009A636D"/>
    <w:pPr>
      <w:tabs>
        <w:tab w:val="center" w:pos="4536"/>
        <w:tab w:val="right" w:pos="9072"/>
      </w:tabs>
      <w:spacing w:after="0" w:line="240" w:lineRule="auto"/>
    </w:pPr>
    <w:rPr>
      <w:rFonts w:ascii="Futura Md" w:hAnsi="Futura Md"/>
      <w:sz w:val="20"/>
      <w:lang w:val="de-DE"/>
    </w:rPr>
  </w:style>
  <w:style w:type="character" w:customStyle="1" w:styleId="FuzeileZchn">
    <w:name w:val="Fußzeile Zchn"/>
    <w:link w:val="Fuzeile"/>
    <w:uiPriority w:val="99"/>
    <w:rsid w:val="009A636D"/>
    <w:rPr>
      <w:rFonts w:ascii="Futura Md" w:hAnsi="Futura Md"/>
      <w:szCs w:val="22"/>
      <w:lang w:val="de-DE" w:eastAsia="de-DE" w:bidi="ar-SA"/>
    </w:rPr>
  </w:style>
  <w:style w:type="table" w:styleId="Tabellenraster">
    <w:name w:val="Table Grid"/>
    <w:basedOn w:val="NormaleTabelle"/>
    <w:uiPriority w:val="59"/>
    <w:semiHidden/>
    <w:rsid w:val="00774A4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tandardWeb">
    <w:name w:val="Normal (Web)"/>
    <w:aliases w:val="Standard (Margin)"/>
    <w:basedOn w:val="Standard"/>
    <w:semiHidden/>
    <w:rsid w:val="00150714"/>
    <w:rPr>
      <w:rFonts w:ascii="Futura Bk" w:hAnsi="Futura Bk"/>
      <w:sz w:val="20"/>
      <w:szCs w:val="24"/>
    </w:rPr>
  </w:style>
  <w:style w:type="paragraph" w:customStyle="1" w:styleId="MenuPath">
    <w:name w:val="Menu Path"/>
    <w:basedOn w:val="Standard"/>
    <w:rsid w:val="00C262D1"/>
    <w:pPr>
      <w:autoSpaceDE w:val="0"/>
      <w:autoSpaceDN w:val="0"/>
      <w:adjustRightInd w:val="0"/>
      <w:spacing w:after="0" w:line="240" w:lineRule="auto"/>
      <w:ind w:left="113" w:hanging="113"/>
    </w:pPr>
    <w:rPr>
      <w:rFonts w:ascii="Arial" w:hAnsi="Arial" w:cs="Arial"/>
      <w:b/>
      <w:sz w:val="22"/>
    </w:rPr>
  </w:style>
  <w:style w:type="paragraph" w:customStyle="1" w:styleId="Graphic">
    <w:name w:val="Graphic"/>
    <w:basedOn w:val="Standard"/>
    <w:rsid w:val="00C262D1"/>
    <w:pPr>
      <w:spacing w:line="240" w:lineRule="auto"/>
      <w:jc w:val="center"/>
    </w:pPr>
  </w:style>
  <w:style w:type="paragraph" w:customStyle="1" w:styleId="Margin">
    <w:name w:val="Margin"/>
    <w:basedOn w:val="Standard"/>
    <w:rsid w:val="006C3CC9"/>
    <w:pPr>
      <w:spacing w:before="0" w:after="0" w:line="240" w:lineRule="auto"/>
      <w:jc w:val="right"/>
    </w:pPr>
    <w:rPr>
      <w:rFonts w:ascii="Arial" w:hAnsi="Arial"/>
      <w:sz w:val="16"/>
      <w:szCs w:val="16"/>
    </w:rPr>
  </w:style>
  <w:style w:type="character" w:styleId="Hyperlink">
    <w:name w:val="Hyperlink"/>
    <w:semiHidden/>
    <w:rsid w:val="002110B0"/>
    <w:rPr>
      <w:color w:val="0000FF"/>
      <w:u w:val="single"/>
    </w:rPr>
  </w:style>
  <w:style w:type="paragraph" w:customStyle="1" w:styleId="Note">
    <w:name w:val="Note"/>
    <w:basedOn w:val="Standard"/>
    <w:rsid w:val="00C262D1"/>
    <w:pPr>
      <w:spacing w:before="0" w:after="0" w:line="240" w:lineRule="auto"/>
    </w:pPr>
  </w:style>
  <w:style w:type="character" w:customStyle="1" w:styleId="berschrift1Zchn">
    <w:name w:val="Überschrift 1 Zchn"/>
    <w:aliases w:val="Heading 1 Char Zchn,Heading 1 Char1 Char1 Zchn,Heading 1 Char Char Char1 Zchn,Heading 1 Char2 Char1 Char Char Zchn,Heading 1 Char1 Char1 Char1 Char Char Zchn,Heading 1 Char Char Char Char Char1 Char Zchn,Heading 1 Char Char Zchn"/>
    <w:link w:val="berschrift1"/>
    <w:rsid w:val="006C3CC9"/>
    <w:rPr>
      <w:rFonts w:ascii="Arial" w:hAnsi="Arial" w:cs="Arial"/>
      <w:kern w:val="28"/>
      <w:sz w:val="28"/>
      <w:szCs w:val="28"/>
      <w:lang w:val="en-US" w:eastAsia="en-US"/>
    </w:rPr>
  </w:style>
  <w:style w:type="paragraph" w:styleId="Aufzhlungszeichen">
    <w:name w:val="List Bullet"/>
    <w:basedOn w:val="Standard"/>
    <w:semiHidden/>
    <w:rsid w:val="00AA7C7F"/>
    <w:pPr>
      <w:numPr>
        <w:numId w:val="1"/>
      </w:numPr>
    </w:pPr>
  </w:style>
  <w:style w:type="numbering" w:styleId="111111">
    <w:name w:val="Outline List 2"/>
    <w:basedOn w:val="KeineListe"/>
    <w:semiHidden/>
    <w:rsid w:val="00977EE0"/>
    <w:pPr>
      <w:numPr>
        <w:numId w:val="37"/>
      </w:numPr>
    </w:pPr>
  </w:style>
  <w:style w:type="numbering" w:styleId="1ai">
    <w:name w:val="Outline List 1"/>
    <w:basedOn w:val="KeineListe"/>
    <w:semiHidden/>
    <w:rsid w:val="00977EE0"/>
    <w:pPr>
      <w:numPr>
        <w:numId w:val="38"/>
      </w:numPr>
    </w:pPr>
  </w:style>
  <w:style w:type="paragraph" w:styleId="Anrede">
    <w:name w:val="Salutation"/>
    <w:basedOn w:val="Standard"/>
    <w:next w:val="Standard"/>
    <w:semiHidden/>
    <w:rsid w:val="00977EE0"/>
  </w:style>
  <w:style w:type="numbering" w:styleId="ArtikelAbschnitt">
    <w:name w:val="Outline List 3"/>
    <w:basedOn w:val="KeineListe"/>
    <w:semiHidden/>
    <w:rsid w:val="00977EE0"/>
    <w:pPr>
      <w:numPr>
        <w:numId w:val="39"/>
      </w:numPr>
    </w:pPr>
  </w:style>
  <w:style w:type="paragraph" w:styleId="Aufzhlungszeichen2">
    <w:name w:val="List Bullet 2"/>
    <w:basedOn w:val="Standard"/>
    <w:semiHidden/>
    <w:rsid w:val="00977EE0"/>
    <w:pPr>
      <w:numPr>
        <w:numId w:val="2"/>
      </w:numPr>
    </w:pPr>
  </w:style>
  <w:style w:type="paragraph" w:styleId="Aufzhlungszeichen3">
    <w:name w:val="List Bullet 3"/>
    <w:basedOn w:val="Standard"/>
    <w:semiHidden/>
    <w:rsid w:val="00977EE0"/>
    <w:pPr>
      <w:numPr>
        <w:numId w:val="3"/>
      </w:numPr>
    </w:pPr>
  </w:style>
  <w:style w:type="paragraph" w:styleId="Aufzhlungszeichen4">
    <w:name w:val="List Bullet 4"/>
    <w:basedOn w:val="Standard"/>
    <w:semiHidden/>
    <w:rsid w:val="00977EE0"/>
    <w:pPr>
      <w:numPr>
        <w:numId w:val="4"/>
      </w:numPr>
    </w:pPr>
  </w:style>
  <w:style w:type="paragraph" w:styleId="Aufzhlungszeichen5">
    <w:name w:val="List Bullet 5"/>
    <w:basedOn w:val="Standard"/>
    <w:semiHidden/>
    <w:rsid w:val="00977EE0"/>
    <w:pPr>
      <w:numPr>
        <w:numId w:val="5"/>
      </w:numPr>
    </w:pPr>
  </w:style>
  <w:style w:type="character" w:styleId="BesuchterLink">
    <w:name w:val="FollowedHyperlink"/>
    <w:semiHidden/>
    <w:rsid w:val="00977EE0"/>
    <w:rPr>
      <w:color w:val="800080"/>
      <w:u w:val="single"/>
    </w:rPr>
  </w:style>
  <w:style w:type="paragraph" w:styleId="Blocktext">
    <w:name w:val="Block Text"/>
    <w:basedOn w:val="Standard"/>
    <w:semiHidden/>
    <w:rsid w:val="00977EE0"/>
    <w:pPr>
      <w:ind w:left="1440" w:right="1440"/>
    </w:pPr>
  </w:style>
  <w:style w:type="paragraph" w:styleId="Datum">
    <w:name w:val="Date"/>
    <w:basedOn w:val="Standard"/>
    <w:next w:val="Standard"/>
    <w:semiHidden/>
    <w:rsid w:val="00977EE0"/>
  </w:style>
  <w:style w:type="paragraph" w:styleId="E-Mail-Signatur">
    <w:name w:val="E-mail Signature"/>
    <w:basedOn w:val="Standard"/>
    <w:semiHidden/>
    <w:rsid w:val="00977EE0"/>
  </w:style>
  <w:style w:type="character" w:styleId="Fett">
    <w:name w:val="Strong"/>
    <w:qFormat/>
    <w:rsid w:val="00977EE0"/>
    <w:rPr>
      <w:b/>
      <w:bCs/>
    </w:rPr>
  </w:style>
  <w:style w:type="paragraph" w:styleId="Fu-Endnotenberschrift">
    <w:name w:val="Note Heading"/>
    <w:basedOn w:val="Standard"/>
    <w:next w:val="Standard"/>
    <w:semiHidden/>
    <w:rsid w:val="00977EE0"/>
  </w:style>
  <w:style w:type="paragraph" w:styleId="Gruformel">
    <w:name w:val="Closing"/>
    <w:basedOn w:val="Standard"/>
    <w:semiHidden/>
    <w:rsid w:val="00977EE0"/>
    <w:pPr>
      <w:ind w:left="4252"/>
    </w:pPr>
  </w:style>
  <w:style w:type="character" w:styleId="Hervorhebung">
    <w:name w:val="Emphasis"/>
    <w:qFormat/>
    <w:rsid w:val="00977EE0"/>
    <w:rPr>
      <w:i/>
      <w:iCs/>
    </w:rPr>
  </w:style>
  <w:style w:type="paragraph" w:styleId="HTMLAdresse">
    <w:name w:val="HTML Address"/>
    <w:basedOn w:val="Standard"/>
    <w:semiHidden/>
    <w:rsid w:val="00977EE0"/>
    <w:rPr>
      <w:i/>
      <w:iCs/>
    </w:rPr>
  </w:style>
  <w:style w:type="character" w:styleId="HTMLAkronym">
    <w:name w:val="HTML Acronym"/>
    <w:basedOn w:val="Absatz-Standardschriftart"/>
    <w:semiHidden/>
    <w:rsid w:val="00977EE0"/>
  </w:style>
  <w:style w:type="character" w:styleId="HTMLBeispiel">
    <w:name w:val="HTML Sample"/>
    <w:semiHidden/>
    <w:rsid w:val="00977EE0"/>
    <w:rPr>
      <w:rFonts w:ascii="Courier New" w:hAnsi="Courier New" w:cs="Courier New"/>
    </w:rPr>
  </w:style>
  <w:style w:type="character" w:styleId="HTMLCode">
    <w:name w:val="HTML Code"/>
    <w:semiHidden/>
    <w:rsid w:val="00977EE0"/>
    <w:rPr>
      <w:rFonts w:ascii="Courier New" w:hAnsi="Courier New" w:cs="Courier New"/>
      <w:sz w:val="20"/>
      <w:szCs w:val="20"/>
    </w:rPr>
  </w:style>
  <w:style w:type="character" w:styleId="HTMLDefinition">
    <w:name w:val="HTML Definition"/>
    <w:semiHidden/>
    <w:rsid w:val="00977EE0"/>
    <w:rPr>
      <w:i/>
      <w:iCs/>
    </w:rPr>
  </w:style>
  <w:style w:type="character" w:styleId="HTMLSchreibmaschine">
    <w:name w:val="HTML Typewriter"/>
    <w:semiHidden/>
    <w:rsid w:val="00977EE0"/>
    <w:rPr>
      <w:rFonts w:ascii="Courier New" w:hAnsi="Courier New" w:cs="Courier New"/>
      <w:sz w:val="20"/>
      <w:szCs w:val="20"/>
    </w:rPr>
  </w:style>
  <w:style w:type="character" w:styleId="HTMLTastatur">
    <w:name w:val="HTML Keyboard"/>
    <w:semiHidden/>
    <w:rsid w:val="00977EE0"/>
    <w:rPr>
      <w:rFonts w:ascii="Courier New" w:hAnsi="Courier New" w:cs="Courier New"/>
      <w:sz w:val="20"/>
      <w:szCs w:val="20"/>
    </w:rPr>
  </w:style>
  <w:style w:type="character" w:styleId="HTMLVariable">
    <w:name w:val="HTML Variable"/>
    <w:semiHidden/>
    <w:rsid w:val="00977EE0"/>
    <w:rPr>
      <w:i/>
      <w:iCs/>
    </w:rPr>
  </w:style>
  <w:style w:type="paragraph" w:styleId="HTMLVorformatiert">
    <w:name w:val="HTML Preformatted"/>
    <w:basedOn w:val="Standard"/>
    <w:semiHidden/>
    <w:rsid w:val="00977EE0"/>
    <w:rPr>
      <w:rFonts w:ascii="Courier New" w:hAnsi="Courier New" w:cs="Courier New"/>
      <w:sz w:val="20"/>
      <w:szCs w:val="20"/>
    </w:rPr>
  </w:style>
  <w:style w:type="character" w:styleId="HTMLZitat">
    <w:name w:val="HTML Cite"/>
    <w:semiHidden/>
    <w:rsid w:val="00977EE0"/>
    <w:rPr>
      <w:i/>
      <w:iCs/>
    </w:rPr>
  </w:style>
  <w:style w:type="paragraph" w:styleId="Liste">
    <w:name w:val="List"/>
    <w:basedOn w:val="Standard"/>
    <w:semiHidden/>
    <w:rsid w:val="00977EE0"/>
    <w:pPr>
      <w:ind w:left="283" w:hanging="283"/>
    </w:pPr>
  </w:style>
  <w:style w:type="paragraph" w:styleId="Liste2">
    <w:name w:val="List 2"/>
    <w:basedOn w:val="Standard"/>
    <w:semiHidden/>
    <w:rsid w:val="00977EE0"/>
    <w:pPr>
      <w:ind w:left="566" w:hanging="283"/>
    </w:pPr>
  </w:style>
  <w:style w:type="paragraph" w:styleId="Liste3">
    <w:name w:val="List 3"/>
    <w:basedOn w:val="Standard"/>
    <w:semiHidden/>
    <w:rsid w:val="00977EE0"/>
    <w:pPr>
      <w:ind w:left="849" w:hanging="283"/>
    </w:pPr>
  </w:style>
  <w:style w:type="paragraph" w:styleId="Liste4">
    <w:name w:val="List 4"/>
    <w:basedOn w:val="Standard"/>
    <w:semiHidden/>
    <w:rsid w:val="00977EE0"/>
    <w:pPr>
      <w:ind w:left="1132" w:hanging="283"/>
    </w:pPr>
  </w:style>
  <w:style w:type="paragraph" w:styleId="Liste5">
    <w:name w:val="List 5"/>
    <w:basedOn w:val="Standard"/>
    <w:semiHidden/>
    <w:rsid w:val="00977EE0"/>
    <w:pPr>
      <w:ind w:left="1415" w:hanging="283"/>
    </w:pPr>
  </w:style>
  <w:style w:type="paragraph" w:styleId="Listenfortsetzung">
    <w:name w:val="List Continue"/>
    <w:basedOn w:val="Standard"/>
    <w:semiHidden/>
    <w:rsid w:val="00977EE0"/>
    <w:pPr>
      <w:ind w:left="283"/>
    </w:pPr>
  </w:style>
  <w:style w:type="paragraph" w:styleId="Listenfortsetzung2">
    <w:name w:val="List Continue 2"/>
    <w:basedOn w:val="Standard"/>
    <w:semiHidden/>
    <w:rsid w:val="00977EE0"/>
    <w:pPr>
      <w:ind w:left="566"/>
    </w:pPr>
  </w:style>
  <w:style w:type="paragraph" w:styleId="Listenfortsetzung3">
    <w:name w:val="List Continue 3"/>
    <w:basedOn w:val="Standard"/>
    <w:semiHidden/>
    <w:rsid w:val="00977EE0"/>
    <w:pPr>
      <w:ind w:left="849"/>
    </w:pPr>
  </w:style>
  <w:style w:type="paragraph" w:styleId="Listenfortsetzung4">
    <w:name w:val="List Continue 4"/>
    <w:basedOn w:val="Standard"/>
    <w:semiHidden/>
    <w:rsid w:val="00977EE0"/>
    <w:pPr>
      <w:ind w:left="1132"/>
    </w:pPr>
  </w:style>
  <w:style w:type="paragraph" w:styleId="Listenfortsetzung5">
    <w:name w:val="List Continue 5"/>
    <w:basedOn w:val="Standard"/>
    <w:semiHidden/>
    <w:rsid w:val="00977EE0"/>
    <w:pPr>
      <w:ind w:left="1415"/>
    </w:pPr>
  </w:style>
  <w:style w:type="paragraph" w:styleId="Listennummer">
    <w:name w:val="List Number"/>
    <w:basedOn w:val="Standard"/>
    <w:semiHidden/>
    <w:rsid w:val="00977EE0"/>
    <w:pPr>
      <w:numPr>
        <w:numId w:val="6"/>
      </w:numPr>
    </w:pPr>
  </w:style>
  <w:style w:type="paragraph" w:styleId="Listennummer2">
    <w:name w:val="List Number 2"/>
    <w:basedOn w:val="Standard"/>
    <w:semiHidden/>
    <w:rsid w:val="00977EE0"/>
    <w:pPr>
      <w:numPr>
        <w:numId w:val="7"/>
      </w:numPr>
    </w:pPr>
  </w:style>
  <w:style w:type="paragraph" w:styleId="Listennummer3">
    <w:name w:val="List Number 3"/>
    <w:basedOn w:val="Standard"/>
    <w:semiHidden/>
    <w:rsid w:val="00977EE0"/>
    <w:pPr>
      <w:numPr>
        <w:numId w:val="8"/>
      </w:numPr>
    </w:pPr>
  </w:style>
  <w:style w:type="paragraph" w:styleId="Listennummer4">
    <w:name w:val="List Number 4"/>
    <w:basedOn w:val="Standard"/>
    <w:semiHidden/>
    <w:rsid w:val="00977EE0"/>
    <w:pPr>
      <w:numPr>
        <w:numId w:val="9"/>
      </w:numPr>
    </w:pPr>
  </w:style>
  <w:style w:type="paragraph" w:styleId="Listennummer5">
    <w:name w:val="List Number 5"/>
    <w:basedOn w:val="Standard"/>
    <w:semiHidden/>
    <w:rsid w:val="00977EE0"/>
    <w:pPr>
      <w:numPr>
        <w:numId w:val="10"/>
      </w:numPr>
    </w:pPr>
  </w:style>
  <w:style w:type="paragraph" w:styleId="Nachrichtenkopf">
    <w:name w:val="Message Header"/>
    <w:basedOn w:val="Standard"/>
    <w:semiHidden/>
    <w:rsid w:val="00977EE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urText">
    <w:name w:val="Plain Text"/>
    <w:basedOn w:val="Standard"/>
    <w:semiHidden/>
    <w:rsid w:val="00977EE0"/>
    <w:rPr>
      <w:rFonts w:ascii="Courier New" w:hAnsi="Courier New" w:cs="Courier New"/>
      <w:sz w:val="20"/>
      <w:szCs w:val="20"/>
    </w:rPr>
  </w:style>
  <w:style w:type="character" w:styleId="Seitenzahl">
    <w:name w:val="page number"/>
    <w:basedOn w:val="Absatz-Standardschriftart"/>
    <w:semiHidden/>
    <w:rsid w:val="00977EE0"/>
  </w:style>
  <w:style w:type="paragraph" w:styleId="Standardeinzug">
    <w:name w:val="Normal Indent"/>
    <w:basedOn w:val="Standard"/>
    <w:semiHidden/>
    <w:rsid w:val="00977EE0"/>
    <w:pPr>
      <w:ind w:left="708"/>
    </w:pPr>
  </w:style>
  <w:style w:type="table" w:styleId="Tabelle3D-Effekt1">
    <w:name w:val="Table 3D effects 1"/>
    <w:basedOn w:val="NormaleTabelle"/>
    <w:semiHidden/>
    <w:rsid w:val="00977EE0"/>
    <w:pPr>
      <w:spacing w:before="120" w:after="120" w:line="276"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977EE0"/>
    <w:pPr>
      <w:spacing w:before="120" w:after="120" w:line="276"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977EE0"/>
    <w:pPr>
      <w:spacing w:before="120" w:after="120" w:line="276"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977EE0"/>
    <w:pPr>
      <w:spacing w:before="120" w:after="120" w:line="276"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977EE0"/>
    <w:pPr>
      <w:spacing w:before="120" w:after="120" w:line="276"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977EE0"/>
    <w:pPr>
      <w:spacing w:before="120" w:after="120" w:line="276"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977EE0"/>
    <w:pPr>
      <w:spacing w:before="120" w:after="120" w:line="276"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977EE0"/>
    <w:pPr>
      <w:spacing w:before="120" w:after="120" w:line="276"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977EE0"/>
    <w:pPr>
      <w:spacing w:before="120" w:after="120" w:line="276"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977EE0"/>
    <w:pPr>
      <w:spacing w:before="120" w:after="120" w:line="276"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977EE0"/>
    <w:pPr>
      <w:spacing w:before="120" w:after="120" w:line="276"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977EE0"/>
    <w:pPr>
      <w:spacing w:before="120" w:after="120" w:line="276"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977EE0"/>
    <w:pPr>
      <w:spacing w:before="120" w:after="120" w:line="276"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977EE0"/>
    <w:pPr>
      <w:spacing w:before="120" w:after="120" w:line="276"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977EE0"/>
    <w:pPr>
      <w:spacing w:before="120" w:after="120" w:line="276"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977EE0"/>
    <w:pPr>
      <w:spacing w:before="120" w:after="120" w:line="276"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977EE0"/>
    <w:pPr>
      <w:spacing w:before="120" w:after="120" w:line="276"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977EE0"/>
    <w:pPr>
      <w:spacing w:before="120" w:after="120" w:line="276"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977EE0"/>
    <w:pPr>
      <w:spacing w:before="120" w:after="120" w:line="276"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977EE0"/>
    <w:pPr>
      <w:spacing w:before="120" w:after="120" w:line="276"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977EE0"/>
    <w:pPr>
      <w:spacing w:before="120" w:after="120" w:line="276"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977EE0"/>
    <w:pPr>
      <w:spacing w:before="120" w:after="120" w:line="276"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977EE0"/>
    <w:pPr>
      <w:spacing w:before="120" w:after="120" w:line="276"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977EE0"/>
    <w:pPr>
      <w:spacing w:before="120" w:after="12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977EE0"/>
    <w:pPr>
      <w:spacing w:before="120" w:after="12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977EE0"/>
    <w:pPr>
      <w:spacing w:before="120" w:after="120" w:line="276"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977EE0"/>
    <w:pPr>
      <w:spacing w:before="120" w:after="120" w:line="276"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977EE0"/>
    <w:pPr>
      <w:spacing w:before="120" w:after="120" w:line="276"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977EE0"/>
    <w:pPr>
      <w:spacing w:before="120" w:after="120" w:line="276"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977EE0"/>
    <w:pPr>
      <w:spacing w:before="120" w:after="120" w:line="276"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977EE0"/>
    <w:pPr>
      <w:spacing w:before="120" w:after="120" w:line="276"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977EE0"/>
    <w:pPr>
      <w:spacing w:before="120" w:after="120" w:line="276"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977EE0"/>
    <w:pPr>
      <w:spacing w:before="120" w:after="120" w:line="276"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977EE0"/>
    <w:pPr>
      <w:spacing w:before="120" w:after="120" w:line="276"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977EE0"/>
    <w:pPr>
      <w:spacing w:before="120" w:after="120" w:line="276"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977EE0"/>
    <w:pPr>
      <w:spacing w:before="120" w:after="120" w:line="276"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977EE0"/>
    <w:pPr>
      <w:spacing w:before="120" w:after="120" w:line="276"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977EE0"/>
    <w:pPr>
      <w:spacing w:before="120" w:after="120" w:line="276"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977EE0"/>
    <w:pPr>
      <w:spacing w:before="120" w:after="120" w:line="276"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977EE0"/>
    <w:pPr>
      <w:spacing w:before="120" w:after="120" w:line="276"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977EE0"/>
    <w:pPr>
      <w:spacing w:before="120" w:after="120" w:line="276"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977EE0"/>
    <w:pPr>
      <w:spacing w:before="120" w:after="120" w:line="276"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rsid w:val="00977EE0"/>
    <w:pPr>
      <w:spacing w:before="120" w:after="12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977EE0"/>
  </w:style>
  <w:style w:type="paragraph" w:styleId="Textkrper2">
    <w:name w:val="Body Text 2"/>
    <w:basedOn w:val="Standard"/>
    <w:semiHidden/>
    <w:rsid w:val="00977EE0"/>
    <w:pPr>
      <w:spacing w:line="480" w:lineRule="auto"/>
    </w:pPr>
  </w:style>
  <w:style w:type="paragraph" w:styleId="Textkrper3">
    <w:name w:val="Body Text 3"/>
    <w:basedOn w:val="Standard"/>
    <w:semiHidden/>
    <w:rsid w:val="00977EE0"/>
    <w:rPr>
      <w:sz w:val="16"/>
      <w:szCs w:val="16"/>
    </w:rPr>
  </w:style>
  <w:style w:type="paragraph" w:styleId="Textkrper-Einzug2">
    <w:name w:val="Body Text Indent 2"/>
    <w:basedOn w:val="Standard"/>
    <w:semiHidden/>
    <w:rsid w:val="00977EE0"/>
    <w:pPr>
      <w:spacing w:line="480" w:lineRule="auto"/>
      <w:ind w:left="283"/>
    </w:pPr>
  </w:style>
  <w:style w:type="paragraph" w:styleId="Textkrper-Einzug3">
    <w:name w:val="Body Text Indent 3"/>
    <w:basedOn w:val="Standard"/>
    <w:semiHidden/>
    <w:rsid w:val="00977EE0"/>
    <w:pPr>
      <w:ind w:left="283"/>
    </w:pPr>
    <w:rPr>
      <w:sz w:val="16"/>
      <w:szCs w:val="16"/>
    </w:rPr>
  </w:style>
  <w:style w:type="paragraph" w:styleId="Textkrper-Erstzeileneinzug">
    <w:name w:val="Body Text First Indent"/>
    <w:basedOn w:val="Textkrper"/>
    <w:semiHidden/>
    <w:rsid w:val="00977EE0"/>
    <w:pPr>
      <w:ind w:firstLine="210"/>
    </w:pPr>
  </w:style>
  <w:style w:type="paragraph" w:styleId="Textkrper-Zeileneinzug">
    <w:name w:val="Body Text Indent"/>
    <w:basedOn w:val="Standard"/>
    <w:semiHidden/>
    <w:rsid w:val="00977EE0"/>
    <w:pPr>
      <w:ind w:left="283"/>
    </w:pPr>
  </w:style>
  <w:style w:type="paragraph" w:styleId="Textkrper-Erstzeileneinzug2">
    <w:name w:val="Body Text First Indent 2"/>
    <w:basedOn w:val="Textkrper-Zeileneinzug"/>
    <w:semiHidden/>
    <w:rsid w:val="00977EE0"/>
    <w:pPr>
      <w:ind w:firstLine="210"/>
    </w:pPr>
  </w:style>
  <w:style w:type="paragraph" w:styleId="Titel">
    <w:name w:val="Title"/>
    <w:basedOn w:val="Standard"/>
    <w:qFormat/>
    <w:rsid w:val="00977EE0"/>
    <w:pPr>
      <w:spacing w:before="240" w:after="60"/>
      <w:jc w:val="center"/>
      <w:outlineLvl w:val="0"/>
    </w:pPr>
    <w:rPr>
      <w:rFonts w:ascii="Arial" w:hAnsi="Arial" w:cs="Arial"/>
      <w:b/>
      <w:bCs/>
      <w:kern w:val="28"/>
      <w:sz w:val="32"/>
      <w:szCs w:val="32"/>
    </w:rPr>
  </w:style>
  <w:style w:type="paragraph" w:styleId="Umschlagabsenderadresse">
    <w:name w:val="envelope return"/>
    <w:basedOn w:val="Standard"/>
    <w:semiHidden/>
    <w:rsid w:val="00977EE0"/>
    <w:rPr>
      <w:rFonts w:ascii="Arial" w:hAnsi="Arial" w:cs="Arial"/>
      <w:sz w:val="20"/>
      <w:szCs w:val="20"/>
    </w:rPr>
  </w:style>
  <w:style w:type="paragraph" w:styleId="Umschlagadresse">
    <w:name w:val="envelope address"/>
    <w:basedOn w:val="Standard"/>
    <w:semiHidden/>
    <w:rsid w:val="00977EE0"/>
    <w:pPr>
      <w:framePr w:w="4320" w:h="2160" w:hRule="exact" w:hSpace="141" w:wrap="auto" w:hAnchor="page" w:xAlign="center" w:yAlign="bottom"/>
      <w:ind w:left="1"/>
    </w:pPr>
    <w:rPr>
      <w:rFonts w:ascii="Arial" w:hAnsi="Arial" w:cs="Arial"/>
      <w:szCs w:val="24"/>
    </w:rPr>
  </w:style>
  <w:style w:type="paragraph" w:styleId="Unterschrift">
    <w:name w:val="Signature"/>
    <w:basedOn w:val="Standard"/>
    <w:semiHidden/>
    <w:rsid w:val="00977EE0"/>
    <w:pPr>
      <w:ind w:left="4252"/>
    </w:pPr>
  </w:style>
  <w:style w:type="paragraph" w:styleId="Untertitel">
    <w:name w:val="Subtitle"/>
    <w:basedOn w:val="Standard"/>
    <w:qFormat/>
    <w:rsid w:val="00977EE0"/>
    <w:pPr>
      <w:spacing w:after="60"/>
      <w:jc w:val="center"/>
      <w:outlineLvl w:val="1"/>
    </w:pPr>
    <w:rPr>
      <w:rFonts w:ascii="Arial" w:hAnsi="Arial" w:cs="Arial"/>
      <w:szCs w:val="24"/>
    </w:rPr>
  </w:style>
  <w:style w:type="character" w:styleId="Zeilennummer">
    <w:name w:val="line number"/>
    <w:basedOn w:val="Absatz-Standardschriftart"/>
    <w:semiHidden/>
    <w:rsid w:val="00977EE0"/>
  </w:style>
  <w:style w:type="paragraph" w:customStyle="1" w:styleId="DescCover">
    <w:name w:val="Desc_Cover"/>
    <w:basedOn w:val="Standard"/>
    <w:rsid w:val="00C53663"/>
    <w:pPr>
      <w:spacing w:before="0" w:after="0" w:line="240" w:lineRule="auto"/>
      <w:jc w:val="right"/>
    </w:pPr>
    <w:rPr>
      <w:rFonts w:ascii="Arial" w:hAnsi="Arial" w:cs="FuturaStd-Book"/>
      <w:szCs w:val="24"/>
    </w:rPr>
  </w:style>
  <w:style w:type="paragraph" w:customStyle="1" w:styleId="Fuzeile1">
    <w:name w:val="Fußzeile1"/>
    <w:rsid w:val="00C53663"/>
    <w:pPr>
      <w:tabs>
        <w:tab w:val="right" w:pos="9360"/>
      </w:tabs>
    </w:pPr>
    <w:rPr>
      <w:rFonts w:ascii="Arial" w:hAnsi="Arial" w:cs="FuturaStd-Light"/>
      <w:sz w:val="18"/>
      <w:lang w:val="en-US"/>
    </w:rPr>
  </w:style>
  <w:style w:type="character" w:styleId="Kommentarzeichen">
    <w:name w:val="annotation reference"/>
    <w:basedOn w:val="Absatz-Standardschriftart"/>
    <w:uiPriority w:val="99"/>
    <w:semiHidden/>
    <w:unhideWhenUsed/>
    <w:rsid w:val="002E45BC"/>
    <w:rPr>
      <w:sz w:val="16"/>
      <w:szCs w:val="16"/>
    </w:rPr>
  </w:style>
  <w:style w:type="paragraph" w:styleId="Kommentartext">
    <w:name w:val="annotation text"/>
    <w:basedOn w:val="Standard"/>
    <w:link w:val="KommentartextZchn"/>
    <w:uiPriority w:val="99"/>
    <w:semiHidden/>
    <w:unhideWhenUsed/>
    <w:rsid w:val="002E45BC"/>
    <w:rPr>
      <w:sz w:val="20"/>
      <w:szCs w:val="20"/>
    </w:rPr>
  </w:style>
  <w:style w:type="character" w:customStyle="1" w:styleId="KommentartextZchn">
    <w:name w:val="Kommentartext Zchn"/>
    <w:basedOn w:val="Absatz-Standardschriftart"/>
    <w:link w:val="Kommentartext"/>
    <w:uiPriority w:val="99"/>
    <w:semiHidden/>
    <w:rsid w:val="002E45BC"/>
    <w:rPr>
      <w:rFonts w:ascii="Times New Roman" w:hAnsi="Times New Roman"/>
      <w:lang w:val="en-US"/>
    </w:rPr>
  </w:style>
  <w:style w:type="paragraph" w:styleId="Kommentarthema">
    <w:name w:val="annotation subject"/>
    <w:basedOn w:val="Kommentartext"/>
    <w:next w:val="Kommentartext"/>
    <w:link w:val="KommentarthemaZchn"/>
    <w:uiPriority w:val="99"/>
    <w:semiHidden/>
    <w:unhideWhenUsed/>
    <w:rsid w:val="002E45BC"/>
    <w:rPr>
      <w:b/>
      <w:bCs/>
    </w:rPr>
  </w:style>
  <w:style w:type="character" w:customStyle="1" w:styleId="KommentarthemaZchn">
    <w:name w:val="Kommentarthema Zchn"/>
    <w:basedOn w:val="KommentartextZchn"/>
    <w:link w:val="Kommentarthema"/>
    <w:uiPriority w:val="99"/>
    <w:semiHidden/>
    <w:rsid w:val="002E45BC"/>
    <w:rPr>
      <w:rFonts w:ascii="Times New Roman" w:hAnsi="Times New Roman"/>
      <w:b/>
      <w:bCs/>
      <w:lang w:val="en-US"/>
    </w:rPr>
  </w:style>
  <w:style w:type="paragraph" w:styleId="berarbeitung">
    <w:name w:val="Revision"/>
    <w:hidden/>
    <w:uiPriority w:val="99"/>
    <w:semiHidden/>
    <w:rsid w:val="00D349CF"/>
    <w:rPr>
      <w:rFonts w:ascii="Times New Roman" w:hAnsi="Times New Roman"/>
      <w:sz w:val="24"/>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834909-E42B-4BBB-9532-E33E1BC42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472</Words>
  <Characters>2980</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Frost-RL</Company>
  <LinksUpToDate>false</LinksUpToDate>
  <CharactersWithSpaces>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SAP UCC Magdeburg</dc:creator>
  <cp:lastModifiedBy>Chris Reich</cp:lastModifiedBy>
  <cp:revision>43</cp:revision>
  <cp:lastPrinted>2019-05-08T07:35:00Z</cp:lastPrinted>
  <dcterms:created xsi:type="dcterms:W3CDTF">2018-03-08T08:21:00Z</dcterms:created>
  <dcterms:modified xsi:type="dcterms:W3CDTF">2022-05-30T16:16:00Z</dcterms:modified>
</cp:coreProperties>
</file>